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18" w:rsidRPr="00E61F5D" w:rsidRDefault="00D43818" w:rsidP="00D43818">
      <w:pPr>
        <w:overflowPunct w:val="0"/>
        <w:autoSpaceDE w:val="0"/>
        <w:autoSpaceDN w:val="0"/>
        <w:adjustRightInd w:val="0"/>
        <w:spacing w:after="0" w:line="240" w:lineRule="auto"/>
        <w:jc w:val="center"/>
        <w:rPr>
          <w:rFonts w:ascii="Times New Roman" w:eastAsia="Times New Roman" w:hAnsi="Times New Roman" w:cs="Times New Roman"/>
          <w:b/>
          <w:lang w:eastAsia="ru-RU"/>
        </w:rPr>
      </w:pPr>
      <w:r w:rsidRPr="00E61F5D">
        <w:rPr>
          <w:rFonts w:ascii="Times New Roman" w:eastAsia="Times New Roman" w:hAnsi="Times New Roman" w:cs="Times New Roman"/>
          <w:b/>
          <w:lang w:eastAsia="ru-RU"/>
        </w:rPr>
        <w:t xml:space="preserve">ДОГОВОР ФРАХТОВАНИЯ </w:t>
      </w:r>
    </w:p>
    <w:p w:rsidR="00D43818" w:rsidRPr="00E61F5D" w:rsidRDefault="00D43818" w:rsidP="00D43818">
      <w:pPr>
        <w:overflowPunct w:val="0"/>
        <w:autoSpaceDE w:val="0"/>
        <w:autoSpaceDN w:val="0"/>
        <w:adjustRightInd w:val="0"/>
        <w:spacing w:after="0" w:line="240" w:lineRule="auto"/>
        <w:jc w:val="right"/>
        <w:rPr>
          <w:rFonts w:ascii="Times New Roman" w:eastAsia="Times New Roman" w:hAnsi="Times New Roman" w:cs="Times New Roman"/>
          <w:u w:val="single"/>
          <w:lang w:eastAsia="ru-RU"/>
        </w:rPr>
      </w:pPr>
    </w:p>
    <w:p w:rsidR="00D43818" w:rsidRPr="00E61F5D" w:rsidRDefault="00D43818" w:rsidP="00D43818">
      <w:pPr>
        <w:overflowPunct w:val="0"/>
        <w:autoSpaceDE w:val="0"/>
        <w:autoSpaceDN w:val="0"/>
        <w:adjustRightInd w:val="0"/>
        <w:spacing w:after="0" w:line="240" w:lineRule="auto"/>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ab/>
      </w:r>
      <w:r w:rsidRPr="00E61F5D">
        <w:rPr>
          <w:rFonts w:ascii="Times New Roman" w:eastAsia="Times New Roman" w:hAnsi="Times New Roman" w:cs="Times New Roman"/>
          <w:lang w:eastAsia="ru-RU"/>
        </w:rPr>
        <w:tab/>
      </w:r>
      <w:r w:rsidRPr="00E61F5D">
        <w:rPr>
          <w:rFonts w:ascii="Times New Roman" w:eastAsia="Times New Roman" w:hAnsi="Times New Roman" w:cs="Times New Roman"/>
          <w:lang w:eastAsia="ru-RU"/>
        </w:rPr>
        <w:tab/>
      </w:r>
      <w:r w:rsidRPr="00E61F5D">
        <w:rPr>
          <w:rFonts w:ascii="Times New Roman" w:eastAsia="Times New Roman" w:hAnsi="Times New Roman" w:cs="Times New Roman"/>
          <w:lang w:eastAsia="ru-RU"/>
        </w:rPr>
        <w:tab/>
      </w:r>
      <w:r w:rsidRPr="00E61F5D">
        <w:rPr>
          <w:rFonts w:ascii="Times New Roman" w:eastAsia="Times New Roman" w:hAnsi="Times New Roman" w:cs="Times New Roman"/>
          <w:lang w:eastAsia="ru-RU"/>
        </w:rPr>
        <w:tab/>
        <w:t xml:space="preserve">                                  </w:t>
      </w:r>
      <w:r w:rsidR="00647973">
        <w:rPr>
          <w:rFonts w:ascii="Times New Roman" w:eastAsia="Times New Roman" w:hAnsi="Times New Roman" w:cs="Times New Roman"/>
          <w:lang w:eastAsia="ru-RU"/>
        </w:rPr>
        <w:t xml:space="preserve">             </w:t>
      </w:r>
      <w:r w:rsidR="00820DA4">
        <w:rPr>
          <w:rFonts w:ascii="Times New Roman" w:eastAsia="Times New Roman" w:hAnsi="Times New Roman" w:cs="Times New Roman"/>
          <w:lang w:eastAsia="ru-RU"/>
        </w:rPr>
        <w:t xml:space="preserve">               </w:t>
      </w:r>
      <w:r w:rsidR="00647973">
        <w:rPr>
          <w:rFonts w:ascii="Times New Roman" w:eastAsia="Times New Roman" w:hAnsi="Times New Roman" w:cs="Times New Roman"/>
          <w:lang w:eastAsia="ru-RU"/>
        </w:rPr>
        <w:t>«__» _________</w:t>
      </w:r>
      <w:r w:rsidR="00820DA4">
        <w:rPr>
          <w:rFonts w:ascii="Times New Roman" w:eastAsia="Times New Roman" w:hAnsi="Times New Roman" w:cs="Times New Roman"/>
          <w:lang w:eastAsia="ru-RU"/>
        </w:rPr>
        <w:t>20__</w:t>
      </w:r>
      <w:r w:rsidRPr="00AE692B">
        <w:rPr>
          <w:rFonts w:ascii="Times New Roman" w:eastAsia="Times New Roman" w:hAnsi="Times New Roman" w:cs="Times New Roman"/>
          <w:lang w:eastAsia="ru-RU"/>
        </w:rPr>
        <w:t xml:space="preserve"> </w:t>
      </w:r>
      <w:r w:rsidRPr="00E61F5D">
        <w:rPr>
          <w:rFonts w:ascii="Times New Roman" w:eastAsia="Times New Roman" w:hAnsi="Times New Roman" w:cs="Times New Roman"/>
          <w:lang w:eastAsia="ru-RU"/>
        </w:rPr>
        <w:t>г.</w:t>
      </w:r>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p>
    <w:p w:rsidR="00D43818" w:rsidRPr="00E61F5D" w:rsidRDefault="00820DA4"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D43818" w:rsidRPr="00AE692B">
        <w:rPr>
          <w:rFonts w:ascii="Times New Roman" w:eastAsia="Times New Roman" w:hAnsi="Times New Roman" w:cs="Times New Roman"/>
          <w:b/>
          <w:lang w:eastAsia="ru-RU"/>
        </w:rPr>
        <w:t>Транспортная компания «</w:t>
      </w:r>
      <w:proofErr w:type="spellStart"/>
      <w:r w:rsidR="00D43818" w:rsidRPr="00AE692B">
        <w:rPr>
          <w:rFonts w:ascii="Times New Roman" w:eastAsia="Times New Roman" w:hAnsi="Times New Roman" w:cs="Times New Roman"/>
          <w:b/>
          <w:lang w:val="en-US" w:eastAsia="ru-RU"/>
        </w:rPr>
        <w:t>Glo</w:t>
      </w:r>
      <w:proofErr w:type="spellEnd"/>
      <w:r w:rsidR="00D43818" w:rsidRPr="00AE692B">
        <w:rPr>
          <w:rFonts w:ascii="Times New Roman" w:eastAsia="Times New Roman" w:hAnsi="Times New Roman" w:cs="Times New Roman"/>
          <w:b/>
          <w:lang w:eastAsia="ru-RU"/>
        </w:rPr>
        <w:t>-</w:t>
      </w:r>
      <w:r w:rsidR="00D43818" w:rsidRPr="00AE692B">
        <w:rPr>
          <w:rFonts w:ascii="Times New Roman" w:eastAsia="Times New Roman" w:hAnsi="Times New Roman" w:cs="Times New Roman"/>
          <w:b/>
          <w:lang w:val="en-US" w:eastAsia="ru-RU"/>
        </w:rPr>
        <w:t>Bus</w:t>
      </w:r>
      <w:r w:rsidR="00D43818" w:rsidRPr="00AE692B">
        <w:rPr>
          <w:rFonts w:ascii="Times New Roman" w:eastAsia="Times New Roman" w:hAnsi="Times New Roman" w:cs="Times New Roman"/>
          <w:b/>
          <w:lang w:eastAsia="ru-RU"/>
        </w:rPr>
        <w:t>»</w:t>
      </w:r>
      <w:r w:rsidR="00D43818" w:rsidRPr="00E61F5D">
        <w:rPr>
          <w:rFonts w:ascii="Times New Roman" w:eastAsia="Times New Roman" w:hAnsi="Times New Roman" w:cs="Times New Roman"/>
          <w:lang w:eastAsia="ru-RU"/>
        </w:rPr>
        <w:t>, именуемая в дальнейше</w:t>
      </w:r>
      <w:r w:rsidR="00D43818" w:rsidRPr="00AE692B">
        <w:rPr>
          <w:rFonts w:ascii="Times New Roman" w:eastAsia="Times New Roman" w:hAnsi="Times New Roman" w:cs="Times New Roman"/>
          <w:lang w:eastAsia="ru-RU"/>
        </w:rPr>
        <w:t xml:space="preserve">м «Фрахтовщик», в лице </w:t>
      </w:r>
      <w:r w:rsidR="00D43818" w:rsidRPr="00AE692B">
        <w:rPr>
          <w:rFonts w:ascii="Times New Roman" w:eastAsia="Times New Roman" w:hAnsi="Times New Roman" w:cs="Times New Roman"/>
          <w:b/>
          <w:lang w:eastAsia="ru-RU"/>
        </w:rPr>
        <w:t xml:space="preserve">Индивидуального Предпринимателя </w:t>
      </w:r>
      <w:proofErr w:type="spellStart"/>
      <w:r w:rsidR="00D43818" w:rsidRPr="00AE692B">
        <w:rPr>
          <w:rFonts w:ascii="Times New Roman" w:eastAsia="Times New Roman" w:hAnsi="Times New Roman" w:cs="Times New Roman"/>
          <w:b/>
          <w:lang w:eastAsia="ru-RU"/>
        </w:rPr>
        <w:t>Вальдиянова</w:t>
      </w:r>
      <w:proofErr w:type="spellEnd"/>
      <w:r w:rsidR="00D43818" w:rsidRPr="00AE692B">
        <w:rPr>
          <w:rFonts w:ascii="Times New Roman" w:eastAsia="Times New Roman" w:hAnsi="Times New Roman" w:cs="Times New Roman"/>
          <w:b/>
          <w:lang w:eastAsia="ru-RU"/>
        </w:rPr>
        <w:t xml:space="preserve"> Эдуарда </w:t>
      </w:r>
      <w:proofErr w:type="spellStart"/>
      <w:r w:rsidR="00D43818" w:rsidRPr="00AE692B">
        <w:rPr>
          <w:rFonts w:ascii="Times New Roman" w:eastAsia="Times New Roman" w:hAnsi="Times New Roman" w:cs="Times New Roman"/>
          <w:b/>
          <w:lang w:eastAsia="ru-RU"/>
        </w:rPr>
        <w:t>Равильевича</w:t>
      </w:r>
      <w:proofErr w:type="spellEnd"/>
      <w:r w:rsidR="00D43818" w:rsidRPr="00AE692B">
        <w:rPr>
          <w:rFonts w:ascii="Times New Roman" w:eastAsia="Times New Roman" w:hAnsi="Times New Roman" w:cs="Times New Roman"/>
          <w:lang w:eastAsia="ru-RU"/>
        </w:rPr>
        <w:t>, действующего</w:t>
      </w:r>
      <w:r w:rsidR="00D43818" w:rsidRPr="00E61F5D">
        <w:rPr>
          <w:rFonts w:ascii="Times New Roman" w:eastAsia="Times New Roman" w:hAnsi="Times New Roman" w:cs="Times New Roman"/>
          <w:lang w:eastAsia="ru-RU"/>
        </w:rPr>
        <w:t xml:space="preserve"> на ос</w:t>
      </w:r>
      <w:r w:rsidR="00D43818" w:rsidRPr="00AE692B">
        <w:rPr>
          <w:rFonts w:ascii="Times New Roman" w:eastAsia="Times New Roman" w:hAnsi="Times New Roman" w:cs="Times New Roman"/>
          <w:lang w:eastAsia="ru-RU"/>
        </w:rPr>
        <w:t>новании Свидетельства ИФНС серии 63 №0014852</w:t>
      </w:r>
      <w:r w:rsidR="00D43818">
        <w:rPr>
          <w:rFonts w:ascii="Times New Roman" w:eastAsia="Times New Roman" w:hAnsi="Times New Roman" w:cs="Times New Roman"/>
          <w:lang w:eastAsia="ru-RU"/>
        </w:rPr>
        <w:t xml:space="preserve"> от 05.08.1999 года</w:t>
      </w:r>
      <w:r w:rsidR="00D43818" w:rsidRPr="00E61F5D">
        <w:rPr>
          <w:rFonts w:ascii="Times New Roman" w:eastAsia="Times New Roman" w:hAnsi="Times New Roman" w:cs="Times New Roman"/>
          <w:lang w:eastAsia="ru-RU"/>
        </w:rPr>
        <w:t>, с одной стор</w:t>
      </w:r>
      <w:r w:rsidR="00D43818">
        <w:rPr>
          <w:rFonts w:ascii="Times New Roman" w:eastAsia="Times New Roman" w:hAnsi="Times New Roman" w:cs="Times New Roman"/>
          <w:lang w:eastAsia="ru-RU"/>
        </w:rPr>
        <w:t>оны, и</w:t>
      </w:r>
      <w:r w:rsidR="00647973">
        <w:rPr>
          <w:rFonts w:ascii="Times New Roman" w:eastAsia="Times New Roman" w:hAnsi="Times New Roman" w:cs="Times New Roman"/>
          <w:lang w:eastAsia="ru-RU"/>
        </w:rPr>
        <w:t xml:space="preserve"> __________________________________</w:t>
      </w:r>
      <w:r w:rsidR="00D43818">
        <w:rPr>
          <w:rFonts w:ascii="Times New Roman" w:eastAsia="Times New Roman" w:hAnsi="Times New Roman" w:cs="Times New Roman"/>
          <w:lang w:eastAsia="ru-RU"/>
        </w:rPr>
        <w:t xml:space="preserve">, </w:t>
      </w:r>
      <w:r w:rsidR="00D43818" w:rsidRPr="00E61F5D">
        <w:rPr>
          <w:rFonts w:ascii="Times New Roman" w:eastAsia="Times New Roman" w:hAnsi="Times New Roman" w:cs="Times New Roman"/>
          <w:lang w:eastAsia="ru-RU"/>
        </w:rPr>
        <w:t>именуемое в даль</w:t>
      </w:r>
      <w:r w:rsidR="00D43818">
        <w:rPr>
          <w:rFonts w:ascii="Times New Roman" w:eastAsia="Times New Roman" w:hAnsi="Times New Roman" w:cs="Times New Roman"/>
          <w:lang w:eastAsia="ru-RU"/>
        </w:rPr>
        <w:t>нейшем «Фрахтователь», в лице</w:t>
      </w:r>
      <w:r w:rsidR="00647973">
        <w:rPr>
          <w:rFonts w:ascii="Times New Roman" w:eastAsia="Times New Roman" w:hAnsi="Times New Roman" w:cs="Times New Roman"/>
          <w:lang w:eastAsia="ru-RU"/>
        </w:rPr>
        <w:t xml:space="preserve"> ___________________________</w:t>
      </w:r>
      <w:r w:rsidR="00D43818" w:rsidRPr="00E61F5D">
        <w:rPr>
          <w:rFonts w:ascii="Times New Roman" w:eastAsia="Times New Roman" w:hAnsi="Times New Roman" w:cs="Times New Roman"/>
          <w:lang w:eastAsia="ru-RU"/>
        </w:rPr>
        <w:t>, дейст</w:t>
      </w:r>
      <w:r w:rsidR="00D43818">
        <w:rPr>
          <w:rFonts w:ascii="Times New Roman" w:eastAsia="Times New Roman" w:hAnsi="Times New Roman" w:cs="Times New Roman"/>
          <w:lang w:eastAsia="ru-RU"/>
        </w:rPr>
        <w:t>вующей на основании Устава</w:t>
      </w:r>
      <w:r w:rsidR="00D43818" w:rsidRPr="00E61F5D">
        <w:rPr>
          <w:rFonts w:ascii="Times New Roman" w:eastAsia="Times New Roman" w:hAnsi="Times New Roman" w:cs="Times New Roman"/>
          <w:lang w:eastAsia="ru-RU"/>
        </w:rPr>
        <w:t xml:space="preserve">, с другой стороны, заключили настоящий Договор о нижеследующем: </w:t>
      </w:r>
    </w:p>
    <w:p w:rsidR="00D43818" w:rsidRPr="00E61F5D" w:rsidRDefault="00D43818" w:rsidP="00D43818">
      <w:pPr>
        <w:numPr>
          <w:ilvl w:val="0"/>
          <w:numId w:val="1"/>
        </w:numPr>
        <w:overflowPunct w:val="0"/>
        <w:autoSpaceDE w:val="0"/>
        <w:autoSpaceDN w:val="0"/>
        <w:adjustRightInd w:val="0"/>
        <w:spacing w:before="120" w:after="120" w:line="240" w:lineRule="auto"/>
        <w:ind w:left="360"/>
        <w:jc w:val="center"/>
        <w:rPr>
          <w:rFonts w:ascii="Times New Roman" w:eastAsia="Times New Roman" w:hAnsi="Times New Roman" w:cs="Times New Roman"/>
          <w:b/>
          <w:lang w:eastAsia="ru-RU"/>
        </w:rPr>
      </w:pPr>
      <w:r w:rsidRPr="00E61F5D">
        <w:rPr>
          <w:rFonts w:ascii="Times New Roman" w:eastAsia="Times New Roman" w:hAnsi="Times New Roman" w:cs="Times New Roman"/>
          <w:b/>
          <w:lang w:eastAsia="ru-RU"/>
        </w:rPr>
        <w:t>Предмет договора</w:t>
      </w:r>
    </w:p>
    <w:p w:rsidR="00D43818" w:rsidRPr="0054495C" w:rsidRDefault="00D43818" w:rsidP="00D43818">
      <w:pPr>
        <w:pStyle w:val="a3"/>
        <w:keepNext/>
        <w:numPr>
          <w:ilvl w:val="1"/>
          <w:numId w:val="1"/>
        </w:numPr>
        <w:overflowPunct w:val="0"/>
        <w:autoSpaceDE w:val="0"/>
        <w:autoSpaceDN w:val="0"/>
        <w:adjustRightInd w:val="0"/>
        <w:spacing w:after="0" w:line="240" w:lineRule="auto"/>
        <w:jc w:val="both"/>
        <w:outlineLvl w:val="2"/>
        <w:rPr>
          <w:rFonts w:ascii="Times New Roman" w:eastAsia="Times New Roman" w:hAnsi="Times New Roman" w:cs="Times New Roman"/>
          <w:lang w:eastAsia="ru-RU"/>
        </w:rPr>
      </w:pPr>
      <w:r w:rsidRPr="00AE692B">
        <w:rPr>
          <w:rFonts w:ascii="Times New Roman" w:eastAsia="Times New Roman" w:hAnsi="Times New Roman" w:cs="Times New Roman"/>
          <w:lang w:eastAsia="ru-RU"/>
        </w:rPr>
        <w:t xml:space="preserve">Фрахтовщик обязуется предоставить Фрахтователю транспортные средства  для перевозок определенного круга лиц (далее – пассажиры) в соответствии </w:t>
      </w:r>
      <w:r>
        <w:rPr>
          <w:rFonts w:ascii="Times New Roman" w:eastAsia="Times New Roman" w:hAnsi="Times New Roman" w:cs="Times New Roman"/>
          <w:lang w:eastAsia="ru-RU"/>
        </w:rPr>
        <w:t>с заявками</w:t>
      </w:r>
      <w:r w:rsidRPr="0054495C">
        <w:rPr>
          <w:rFonts w:ascii="Times New Roman" w:eastAsia="Times New Roman" w:hAnsi="Times New Roman" w:cs="Times New Roman"/>
          <w:lang w:eastAsia="ru-RU"/>
        </w:rPr>
        <w:t xml:space="preserve">, а Фрахтователь обязуется </w:t>
      </w:r>
      <w:proofErr w:type="gramStart"/>
      <w:r w:rsidRPr="0054495C">
        <w:rPr>
          <w:rFonts w:ascii="Times New Roman" w:eastAsia="Times New Roman" w:hAnsi="Times New Roman" w:cs="Times New Roman"/>
          <w:lang w:eastAsia="ru-RU"/>
        </w:rPr>
        <w:t>оплатить стоимость пользования</w:t>
      </w:r>
      <w:proofErr w:type="gramEnd"/>
      <w:r w:rsidRPr="0054495C">
        <w:rPr>
          <w:rFonts w:ascii="Times New Roman" w:eastAsia="Times New Roman" w:hAnsi="Times New Roman" w:cs="Times New Roman"/>
          <w:lang w:eastAsia="ru-RU"/>
        </w:rPr>
        <w:t xml:space="preserve"> предоставленными транспортными средствами.</w:t>
      </w:r>
    </w:p>
    <w:p w:rsidR="00D43818" w:rsidRPr="00E61F5D" w:rsidRDefault="00D43818" w:rsidP="00D43818">
      <w:pPr>
        <w:numPr>
          <w:ilvl w:val="0"/>
          <w:numId w:val="2"/>
        </w:numPr>
        <w:overflowPunct w:val="0"/>
        <w:autoSpaceDE w:val="0"/>
        <w:autoSpaceDN w:val="0"/>
        <w:adjustRightInd w:val="0"/>
        <w:spacing w:before="120" w:after="120" w:line="240" w:lineRule="auto"/>
        <w:jc w:val="center"/>
        <w:rPr>
          <w:rFonts w:ascii="Times New Roman" w:hAnsi="Times New Roman" w:cs="Times New Roman"/>
          <w:b/>
        </w:rPr>
      </w:pPr>
      <w:r w:rsidRPr="00E61F5D">
        <w:rPr>
          <w:rFonts w:ascii="Times New Roman" w:hAnsi="Times New Roman" w:cs="Times New Roman"/>
          <w:b/>
        </w:rPr>
        <w:t>Права и обязанности сторон</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b/>
        </w:rPr>
      </w:pPr>
      <w:r w:rsidRPr="00E61F5D">
        <w:rPr>
          <w:rFonts w:ascii="Times New Roman" w:hAnsi="Times New Roman" w:cs="Times New Roman"/>
          <w:b/>
        </w:rPr>
        <w:tab/>
        <w:t>2.1</w:t>
      </w:r>
      <w:r w:rsidR="00DB1D38">
        <w:rPr>
          <w:rFonts w:ascii="Times New Roman" w:hAnsi="Times New Roman" w:cs="Times New Roman"/>
          <w:b/>
        </w:rPr>
        <w:t>.</w:t>
      </w:r>
      <w:r w:rsidRPr="00E61F5D">
        <w:rPr>
          <w:rFonts w:ascii="Times New Roman" w:hAnsi="Times New Roman" w:cs="Times New Roman"/>
          <w:b/>
        </w:rPr>
        <w:t xml:space="preserve"> Фрахтователь обязуется:</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2.1.1.Своевременно предоставлять Фрахтовщику заявку на перевозку пассажиров (не позднее, чем за 3 рабочих дня до выполнения заказа).</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2.1.2. Обеспечить сбор людей для посадки в автобус (автобусы) в согласованных с Фрахтовщиком местах.</w:t>
      </w:r>
      <w:r w:rsidRPr="00E61F5D">
        <w:rPr>
          <w:rFonts w:ascii="Times New Roman" w:hAnsi="Times New Roman" w:cs="Times New Roman"/>
        </w:rPr>
        <w:tab/>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2.1.3. При направлении заявки предоставить Фрахтовщику список пассажиров либо указать в заявке вид документов, удостоверяющих право пассажиров на проезд в автобусе (служебные удостоверения, экскурсионные путевки и др.).</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2.1.4. Своевременно оплатить Фрахтовщику оказанные услуги по перевозке пассажиров.</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 xml:space="preserve">2.1.5. Использовать предоставленный подвижной состав Фрахтовщика исключительно по прямому назначению (для перевозок людей). Не допускать проезда пассажиров в грязной, пачкающей одежде, порчи подвижного состава, а также перевозки взрывоопасных, зловонных и легковоспламеняющихся предметов. </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 xml:space="preserve">2.1.6. Назначать и указывать в заявке ответственных лиц за использование </w:t>
      </w:r>
      <w:r w:rsidRPr="00E61F5D">
        <w:rPr>
          <w:rFonts w:ascii="Times New Roman" w:hAnsi="Times New Roman" w:cs="Times New Roman"/>
        </w:rPr>
        <w:br/>
        <w:t>транспортных средств и обеспечение порядка при выполнении перевозок, имеющих полномочия на подписание бланка заказа. Ответственное лицо должно иметь при себе документ, удостоверяющий личность.</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2.1.7. Подтвердить факт пользования предоставленными транспортными средствами путем проставления подписи в бланке заказа.</w:t>
      </w:r>
    </w:p>
    <w:p w:rsidR="00D43818" w:rsidRPr="00E61F5D" w:rsidRDefault="00D43818" w:rsidP="00D43818">
      <w:pPr>
        <w:tabs>
          <w:tab w:val="left" w:pos="709"/>
        </w:tabs>
        <w:overflowPunct w:val="0"/>
        <w:autoSpaceDE w:val="0"/>
        <w:autoSpaceDN w:val="0"/>
        <w:adjustRightInd w:val="0"/>
        <w:spacing w:after="0" w:line="240" w:lineRule="auto"/>
        <w:ind w:right="79" w:firstLine="284"/>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 xml:space="preserve">       2.1.8. В целях безопасности пассажиров без видимой причины не отвлекать водителя во время движения, не требовать от него повышенной скорости движения, а также заезда, остановки и стоянки в местах, запрещенных правилами дорожного движения и сотрудниками ГИБДД.</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p>
    <w:p w:rsidR="00D43818" w:rsidRPr="00E61F5D" w:rsidRDefault="00D43818" w:rsidP="00D43818">
      <w:pPr>
        <w:overflowPunct w:val="0"/>
        <w:autoSpaceDE w:val="0"/>
        <w:autoSpaceDN w:val="0"/>
        <w:adjustRightInd w:val="0"/>
        <w:spacing w:after="0" w:line="240" w:lineRule="auto"/>
        <w:ind w:left="-567" w:firstLine="567"/>
        <w:jc w:val="both"/>
        <w:rPr>
          <w:rFonts w:ascii="Times New Roman" w:hAnsi="Times New Roman" w:cs="Times New Roman"/>
          <w:b/>
        </w:rPr>
      </w:pPr>
      <w:r w:rsidRPr="00E61F5D">
        <w:rPr>
          <w:rFonts w:ascii="Times New Roman" w:hAnsi="Times New Roman" w:cs="Times New Roman"/>
          <w:b/>
        </w:rPr>
        <w:tab/>
        <w:t>2.2. Фрахтовщик обязуется:</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2.2.1. Обеспечить перевозку пассажиров автобусом (автобусами) в сроки, установленные заявкой Фрахтователя.</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 xml:space="preserve">2.2.2. Осуществлять посадку пассажиров в автобус (автобусы) на основании списка пассажиров или по предъявлению документов, удостоверяющих право пассажиров на проезд (служебные удостоверения, экскурсионные путевки и др.).  </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2.2.3. Выделять технически исправный подвижной состав.</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2.2.4. Производить подачу автобусов в место и время, а также осуществлять перевозку пассажиров по маршрутам в соответствии с заявкой.</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r w:rsidRPr="00E61F5D">
        <w:rPr>
          <w:rFonts w:ascii="Times New Roman" w:hAnsi="Times New Roman" w:cs="Times New Roman"/>
        </w:rPr>
        <w:tab/>
        <w:t>2.2.5. В случае возникновения технической неисправности автобуса произвести его своевременную замену.</w:t>
      </w:r>
    </w:p>
    <w:p w:rsidR="00D43818" w:rsidRPr="00E61F5D" w:rsidRDefault="00D43818" w:rsidP="00D43818">
      <w:pPr>
        <w:overflowPunct w:val="0"/>
        <w:autoSpaceDE w:val="0"/>
        <w:autoSpaceDN w:val="0"/>
        <w:adjustRightInd w:val="0"/>
        <w:spacing w:after="0" w:line="240" w:lineRule="auto"/>
        <w:jc w:val="both"/>
        <w:rPr>
          <w:rFonts w:ascii="Times New Roman" w:hAnsi="Times New Roman" w:cs="Times New Roman"/>
        </w:rPr>
      </w:pPr>
    </w:p>
    <w:p w:rsidR="00D43818" w:rsidRPr="00E61F5D" w:rsidRDefault="00D43818" w:rsidP="00D43818">
      <w:pPr>
        <w:numPr>
          <w:ilvl w:val="0"/>
          <w:numId w:val="2"/>
        </w:numPr>
        <w:overflowPunct w:val="0"/>
        <w:autoSpaceDE w:val="0"/>
        <w:autoSpaceDN w:val="0"/>
        <w:adjustRightInd w:val="0"/>
        <w:spacing w:before="120" w:after="120" w:line="240" w:lineRule="auto"/>
        <w:jc w:val="center"/>
        <w:rPr>
          <w:rFonts w:ascii="Times New Roman" w:hAnsi="Times New Roman" w:cs="Times New Roman"/>
          <w:b/>
        </w:rPr>
      </w:pPr>
      <w:r w:rsidRPr="00E61F5D">
        <w:rPr>
          <w:rFonts w:ascii="Times New Roman" w:hAnsi="Times New Roman" w:cs="Times New Roman"/>
          <w:b/>
        </w:rPr>
        <w:t xml:space="preserve">Приемка оказанных услуг.  </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3.1. Фрахтовщик не позднее 5 (пяти) рабочих дней с момента выполнения заявки направляет Фрахтователю для подписания Акт оказанных услуг (далее – Акт) .</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lastRenderedPageBreak/>
        <w:t>3.2. Фрахтователь в течение 5 (пяти) рабочих дней подписывает указанный в п. 3.1 Акт, либо представляет мотивированный отказ от подписания Акта.</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3.3. В случае не подписания Акта и (или) не представления мотивированного отказа от подписания Акта в срок, установленный п. 3.2 настоящего Договора, работы считаются принятыми с момента получения Фрахтователем Акта.</w:t>
      </w:r>
    </w:p>
    <w:p w:rsidR="00D43818" w:rsidRPr="00E61F5D" w:rsidRDefault="00D43818" w:rsidP="00D43818">
      <w:pPr>
        <w:numPr>
          <w:ilvl w:val="0"/>
          <w:numId w:val="2"/>
        </w:numPr>
        <w:overflowPunct w:val="0"/>
        <w:autoSpaceDE w:val="0"/>
        <w:autoSpaceDN w:val="0"/>
        <w:adjustRightInd w:val="0"/>
        <w:spacing w:before="120" w:after="120" w:line="240" w:lineRule="auto"/>
        <w:jc w:val="center"/>
        <w:rPr>
          <w:rFonts w:ascii="Times New Roman" w:hAnsi="Times New Roman" w:cs="Times New Roman"/>
          <w:b/>
        </w:rPr>
      </w:pPr>
      <w:r w:rsidRPr="00E61F5D">
        <w:rPr>
          <w:rFonts w:ascii="Times New Roman" w:hAnsi="Times New Roman" w:cs="Times New Roman"/>
          <w:b/>
        </w:rPr>
        <w:t>Расчеты за услуги</w:t>
      </w:r>
    </w:p>
    <w:p w:rsidR="00D43818" w:rsidRPr="00E61F5D" w:rsidRDefault="00D43818" w:rsidP="00D43818">
      <w:pPr>
        <w:overflowPunct w:val="0"/>
        <w:autoSpaceDE w:val="0"/>
        <w:autoSpaceDN w:val="0"/>
        <w:adjustRightInd w:val="0"/>
        <w:spacing w:after="0" w:line="240" w:lineRule="auto"/>
        <w:ind w:firstLine="709"/>
        <w:rPr>
          <w:rFonts w:ascii="Times New Roman" w:eastAsia="Times New Roman" w:hAnsi="Times New Roman" w:cs="Times New Roman"/>
          <w:spacing w:val="1"/>
          <w:lang w:eastAsia="ru-RU"/>
        </w:rPr>
      </w:pPr>
      <w:r w:rsidRPr="00E61F5D">
        <w:rPr>
          <w:rFonts w:ascii="Times New Roman" w:eastAsia="Times New Roman" w:hAnsi="Times New Roman" w:cs="Times New Roman"/>
          <w:color w:val="000000"/>
          <w:spacing w:val="1"/>
          <w:lang w:eastAsia="ru-RU"/>
        </w:rPr>
        <w:t>4.1</w:t>
      </w:r>
      <w:r w:rsidR="00820DA4">
        <w:rPr>
          <w:rFonts w:ascii="Times New Roman" w:eastAsia="Times New Roman" w:hAnsi="Times New Roman" w:cs="Times New Roman"/>
          <w:color w:val="000000"/>
          <w:spacing w:val="1"/>
          <w:lang w:eastAsia="ru-RU"/>
        </w:rPr>
        <w:t>.</w:t>
      </w:r>
      <w:r w:rsidRPr="00E61F5D">
        <w:rPr>
          <w:rFonts w:ascii="Times New Roman" w:eastAsia="Times New Roman" w:hAnsi="Times New Roman" w:cs="Times New Roman"/>
          <w:color w:val="000000"/>
          <w:spacing w:val="1"/>
          <w:lang w:eastAsia="ru-RU"/>
        </w:rPr>
        <w:t xml:space="preserve"> За предоставленные автотранспортные услуги по настоящему договору Фрахтов</w:t>
      </w:r>
      <w:r w:rsidR="00820DA4">
        <w:rPr>
          <w:rFonts w:ascii="Times New Roman" w:eastAsia="Times New Roman" w:hAnsi="Times New Roman" w:cs="Times New Roman"/>
          <w:color w:val="000000"/>
          <w:spacing w:val="1"/>
          <w:lang w:eastAsia="ru-RU"/>
        </w:rPr>
        <w:t>атель выплачивает Фрахтовщику 18</w:t>
      </w:r>
      <w:r w:rsidRPr="00E61F5D">
        <w:rPr>
          <w:rFonts w:ascii="Times New Roman" w:eastAsia="Times New Roman" w:hAnsi="Times New Roman" w:cs="Times New Roman"/>
          <w:color w:val="000000"/>
          <w:spacing w:val="1"/>
          <w:lang w:eastAsia="ru-RU"/>
        </w:rPr>
        <w:t xml:space="preserve">00 </w:t>
      </w:r>
      <w:r w:rsidR="00820DA4">
        <w:rPr>
          <w:rFonts w:ascii="Times New Roman" w:eastAsia="Times New Roman" w:hAnsi="Times New Roman" w:cs="Times New Roman"/>
          <w:color w:val="000000"/>
          <w:spacing w:val="1"/>
          <w:lang w:eastAsia="ru-RU"/>
        </w:rPr>
        <w:t xml:space="preserve">(одна тысяча восемьсот) </w:t>
      </w:r>
      <w:r w:rsidRPr="00E61F5D">
        <w:rPr>
          <w:rFonts w:ascii="Times New Roman" w:eastAsia="Times New Roman" w:hAnsi="Times New Roman" w:cs="Times New Roman"/>
          <w:color w:val="000000"/>
          <w:spacing w:val="1"/>
          <w:lang w:eastAsia="ru-RU"/>
        </w:rPr>
        <w:t>рублей 00 копеек, за один час работы автотранспортного средства при оказ</w:t>
      </w:r>
      <w:r w:rsidR="00820DA4">
        <w:rPr>
          <w:rFonts w:ascii="Times New Roman" w:eastAsia="Times New Roman" w:hAnsi="Times New Roman" w:cs="Times New Roman"/>
          <w:color w:val="000000"/>
          <w:spacing w:val="1"/>
          <w:lang w:eastAsia="ru-RU"/>
        </w:rPr>
        <w:t>ании услуг в пределах города</w:t>
      </w:r>
      <w:r w:rsidRPr="00E61F5D">
        <w:rPr>
          <w:rFonts w:ascii="Times New Roman" w:eastAsia="Times New Roman" w:hAnsi="Times New Roman" w:cs="Times New Roman"/>
          <w:color w:val="000000"/>
          <w:spacing w:val="1"/>
          <w:lang w:eastAsia="ru-RU"/>
        </w:rPr>
        <w:t xml:space="preserve"> (на расстоянии до</w:t>
      </w:r>
      <w:r w:rsidR="00647973">
        <w:rPr>
          <w:rFonts w:ascii="Times New Roman" w:eastAsia="Times New Roman" w:hAnsi="Times New Roman" w:cs="Times New Roman"/>
          <w:color w:val="000000"/>
          <w:spacing w:val="1"/>
          <w:lang w:eastAsia="ru-RU"/>
        </w:rPr>
        <w:t xml:space="preserve"> 50</w:t>
      </w:r>
      <w:r w:rsidR="00820DA4">
        <w:rPr>
          <w:rFonts w:ascii="Times New Roman" w:eastAsia="Times New Roman" w:hAnsi="Times New Roman" w:cs="Times New Roman"/>
          <w:color w:val="000000"/>
          <w:spacing w:val="1"/>
          <w:lang w:eastAsia="ru-RU"/>
        </w:rPr>
        <w:t xml:space="preserve"> км от города</w:t>
      </w:r>
      <w:r w:rsidRPr="00E61F5D">
        <w:rPr>
          <w:rFonts w:ascii="Times New Roman" w:eastAsia="Times New Roman" w:hAnsi="Times New Roman" w:cs="Times New Roman"/>
          <w:color w:val="000000"/>
          <w:spacing w:val="1"/>
          <w:lang w:eastAsia="ru-RU"/>
        </w:rPr>
        <w:t>).</w:t>
      </w:r>
      <w:r w:rsidRPr="00E61F5D">
        <w:rPr>
          <w:rFonts w:ascii="Times New Roman" w:eastAsia="Times New Roman" w:hAnsi="Times New Roman" w:cs="Times New Roman"/>
          <w:lang w:eastAsia="ru-RU"/>
        </w:rPr>
        <w:t xml:space="preserve"> </w:t>
      </w:r>
      <w:r w:rsidR="00820DA4">
        <w:rPr>
          <w:rFonts w:ascii="Times New Roman" w:eastAsia="Times New Roman" w:hAnsi="Times New Roman" w:cs="Times New Roman"/>
          <w:lang w:eastAsia="ru-RU"/>
        </w:rPr>
        <w:t xml:space="preserve">При оказании услуг по </w:t>
      </w:r>
      <w:r w:rsidR="00647973">
        <w:rPr>
          <w:rFonts w:ascii="Times New Roman" w:eastAsia="Times New Roman" w:hAnsi="Times New Roman" w:cs="Times New Roman"/>
          <w:lang w:eastAsia="ru-RU"/>
        </w:rPr>
        <w:t>области (на расстоянии далее 50</w:t>
      </w:r>
      <w:r w:rsidR="00820DA4">
        <w:rPr>
          <w:rFonts w:ascii="Times New Roman" w:eastAsia="Times New Roman" w:hAnsi="Times New Roman" w:cs="Times New Roman"/>
          <w:lang w:eastAsia="ru-RU"/>
        </w:rPr>
        <w:t xml:space="preserve"> км</w:t>
      </w:r>
      <w:proofErr w:type="gramStart"/>
      <w:r w:rsidR="00820DA4">
        <w:rPr>
          <w:rFonts w:ascii="Times New Roman" w:eastAsia="Times New Roman" w:hAnsi="Times New Roman" w:cs="Times New Roman"/>
          <w:lang w:eastAsia="ru-RU"/>
        </w:rPr>
        <w:t>.</w:t>
      </w:r>
      <w:proofErr w:type="gramEnd"/>
      <w:r w:rsidR="00820DA4">
        <w:rPr>
          <w:rFonts w:ascii="Times New Roman" w:eastAsia="Times New Roman" w:hAnsi="Times New Roman" w:cs="Times New Roman"/>
          <w:lang w:eastAsia="ru-RU"/>
        </w:rPr>
        <w:t xml:space="preserve"> </w:t>
      </w:r>
      <w:proofErr w:type="gramStart"/>
      <w:r w:rsidR="00820DA4">
        <w:rPr>
          <w:rFonts w:ascii="Times New Roman" w:eastAsia="Times New Roman" w:hAnsi="Times New Roman" w:cs="Times New Roman"/>
          <w:lang w:eastAsia="ru-RU"/>
        </w:rPr>
        <w:t>о</w:t>
      </w:r>
      <w:proofErr w:type="gramEnd"/>
      <w:r w:rsidR="00820DA4">
        <w:rPr>
          <w:rFonts w:ascii="Times New Roman" w:eastAsia="Times New Roman" w:hAnsi="Times New Roman" w:cs="Times New Roman"/>
          <w:lang w:eastAsia="ru-RU"/>
        </w:rPr>
        <w:t>т города</w:t>
      </w:r>
      <w:r w:rsidR="00D320FB">
        <w:rPr>
          <w:rFonts w:ascii="Times New Roman" w:eastAsia="Times New Roman" w:hAnsi="Times New Roman" w:cs="Times New Roman"/>
          <w:lang w:eastAsia="ru-RU"/>
        </w:rPr>
        <w:t>)</w:t>
      </w:r>
      <w:r w:rsidRPr="00E61F5D">
        <w:rPr>
          <w:rFonts w:ascii="Times New Roman" w:eastAsia="Times New Roman" w:hAnsi="Times New Roman" w:cs="Times New Roman"/>
          <w:lang w:eastAsia="ru-RU"/>
        </w:rPr>
        <w:t xml:space="preserve"> на территории РФ, расчет оплаты осуществляется на основании фактического пробега транспортного средства. Стоимость одного километра пробега транспортн</w:t>
      </w:r>
      <w:r w:rsidR="00D320FB">
        <w:rPr>
          <w:rFonts w:ascii="Times New Roman" w:eastAsia="Times New Roman" w:hAnsi="Times New Roman" w:cs="Times New Roman"/>
          <w:lang w:eastAsia="ru-RU"/>
        </w:rPr>
        <w:t>ого средства составляет 60 (шестьдесят)</w:t>
      </w:r>
      <w:r w:rsidRPr="00E61F5D">
        <w:rPr>
          <w:rFonts w:ascii="Times New Roman" w:eastAsia="Times New Roman" w:hAnsi="Times New Roman" w:cs="Times New Roman"/>
          <w:lang w:eastAsia="ru-RU"/>
        </w:rPr>
        <w:t xml:space="preserve"> рублей за один километр пути. Без НДС (применяется сист</w:t>
      </w:r>
      <w:r w:rsidR="00647973">
        <w:rPr>
          <w:rFonts w:ascii="Times New Roman" w:eastAsia="Times New Roman" w:hAnsi="Times New Roman" w:cs="Times New Roman"/>
          <w:lang w:eastAsia="ru-RU"/>
        </w:rPr>
        <w:t>ема налогообложения в виде ЕНВД</w:t>
      </w:r>
      <w:r w:rsidRPr="00E61F5D">
        <w:rPr>
          <w:rFonts w:ascii="Times New Roman" w:eastAsia="Times New Roman" w:hAnsi="Times New Roman" w:cs="Times New Roman"/>
          <w:lang w:eastAsia="ru-RU"/>
        </w:rPr>
        <w:t xml:space="preserve">, </w:t>
      </w:r>
      <w:proofErr w:type="gramStart"/>
      <w:r w:rsidRPr="00E61F5D">
        <w:rPr>
          <w:rFonts w:ascii="Times New Roman" w:eastAsia="Times New Roman" w:hAnsi="Times New Roman" w:cs="Times New Roman"/>
          <w:lang w:eastAsia="ru-RU"/>
        </w:rPr>
        <w:t>согласно статьи</w:t>
      </w:r>
      <w:proofErr w:type="gramEnd"/>
      <w:r w:rsidRPr="00E61F5D">
        <w:rPr>
          <w:rFonts w:ascii="Times New Roman" w:eastAsia="Times New Roman" w:hAnsi="Times New Roman" w:cs="Times New Roman"/>
          <w:lang w:eastAsia="ru-RU"/>
        </w:rPr>
        <w:t xml:space="preserve"> 346.2, НК РФ ч.2).</w:t>
      </w:r>
      <w:r w:rsidRPr="00E61F5D">
        <w:rPr>
          <w:rFonts w:ascii="Times New Roman" w:eastAsia="Times New Roman" w:hAnsi="Times New Roman" w:cs="Times New Roman"/>
          <w:spacing w:val="1"/>
          <w:lang w:eastAsia="ru-RU"/>
        </w:rPr>
        <w:t xml:space="preserve"> Время минима</w:t>
      </w:r>
      <w:r>
        <w:rPr>
          <w:rFonts w:ascii="Times New Roman" w:eastAsia="Times New Roman" w:hAnsi="Times New Roman" w:cs="Times New Roman"/>
          <w:spacing w:val="1"/>
          <w:lang w:eastAsia="ru-RU"/>
        </w:rPr>
        <w:t>льного заказа составляет три</w:t>
      </w:r>
      <w:r w:rsidRPr="00E61F5D">
        <w:rPr>
          <w:rFonts w:ascii="Times New Roman" w:eastAsia="Times New Roman" w:hAnsi="Times New Roman" w:cs="Times New Roman"/>
          <w:spacing w:val="1"/>
          <w:lang w:eastAsia="ru-RU"/>
        </w:rPr>
        <w:t xml:space="preserve"> часа использов</w:t>
      </w:r>
      <w:r w:rsidR="007A6A6C">
        <w:rPr>
          <w:rFonts w:ascii="Times New Roman" w:eastAsia="Times New Roman" w:hAnsi="Times New Roman" w:cs="Times New Roman"/>
          <w:spacing w:val="1"/>
          <w:lang w:eastAsia="ru-RU"/>
        </w:rPr>
        <w:t>ания автотранспортного средства</w:t>
      </w:r>
      <w:r w:rsidRPr="00E61F5D">
        <w:rPr>
          <w:rFonts w:ascii="Times New Roman" w:eastAsia="Times New Roman" w:hAnsi="Times New Roman" w:cs="Times New Roman"/>
          <w:spacing w:val="1"/>
          <w:lang w:eastAsia="ru-RU"/>
        </w:rPr>
        <w:t>. За работу в ночное время (с23:00ч. до 6:00ч.) стоимость транспортных услуг увеличивается на коэффициент 1,5.</w:t>
      </w:r>
    </w:p>
    <w:p w:rsidR="00D43818" w:rsidRPr="00E61F5D" w:rsidRDefault="00D43818" w:rsidP="00D43818">
      <w:pPr>
        <w:overflowPunct w:val="0"/>
        <w:autoSpaceDE w:val="0"/>
        <w:autoSpaceDN w:val="0"/>
        <w:adjustRightInd w:val="0"/>
        <w:spacing w:after="0" w:line="240" w:lineRule="auto"/>
        <w:ind w:firstLine="709"/>
        <w:jc w:val="both"/>
        <w:rPr>
          <w:rFonts w:ascii="Times New Roman" w:eastAsia="Times New Roman" w:hAnsi="Times New Roman" w:cs="Times New Roman"/>
          <w:bCs/>
          <w:iCs/>
          <w:lang w:eastAsia="ru-RU"/>
        </w:rPr>
      </w:pPr>
      <w:r w:rsidRPr="00E61F5D">
        <w:rPr>
          <w:rFonts w:ascii="Times New Roman" w:eastAsia="Times New Roman" w:hAnsi="Times New Roman" w:cs="Times New Roman"/>
          <w:lang w:eastAsia="ru-RU"/>
        </w:rPr>
        <w:t xml:space="preserve">4.2. Фрахтователь производит оплату в размере 100% общей суммы, указанной в  заявке, не позднее 1(одного) дня до начала обслуживания, путем перечисления  </w:t>
      </w:r>
      <w:r w:rsidRPr="00E61F5D">
        <w:rPr>
          <w:rFonts w:ascii="Times New Roman" w:eastAsia="Times New Roman" w:hAnsi="Times New Roman" w:cs="Times New Roman"/>
          <w:spacing w:val="1"/>
          <w:lang w:eastAsia="ru-RU"/>
        </w:rPr>
        <w:t>денежных средств на расчетный счет или внесением наличных денег в кассу Фрахтовщика.  В случае перерасчета стоимости предоставляемой услуги Фрахтователь производит оплату дополнительных расходов  в течение 2-х дней с момента выставления счета Фрахтовщиком.</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4.3. В случае отказа Фрахтователя от использования автобусов, предоставленных  Фрахтовщиком в соответствии с заявкой, Фрахтовщик вправе при расчете фактических затрат за автотранспортные услуги удержать с Фрахтователя сумму за часы подачи автотранспорта к месту прибытия, указанного в заявке, и возврата в автопарк.</w:t>
      </w:r>
    </w:p>
    <w:p w:rsidR="00D43818" w:rsidRPr="00E61F5D" w:rsidRDefault="00D43818" w:rsidP="00D43818">
      <w:pPr>
        <w:overflowPunct w:val="0"/>
        <w:autoSpaceDE w:val="0"/>
        <w:autoSpaceDN w:val="0"/>
        <w:adjustRightInd w:val="0"/>
        <w:spacing w:after="0" w:line="240" w:lineRule="auto"/>
        <w:ind w:firstLine="720"/>
        <w:jc w:val="both"/>
        <w:rPr>
          <w:rFonts w:ascii="Times New Roman" w:hAnsi="Times New Roman" w:cs="Times New Roman"/>
        </w:rPr>
      </w:pPr>
      <w:r w:rsidRPr="00E61F5D">
        <w:rPr>
          <w:rFonts w:ascii="Times New Roman" w:hAnsi="Times New Roman" w:cs="Times New Roman"/>
        </w:rPr>
        <w:t>4.4. Моментом оплаты считается дата поступления денежных средств на расчетный счет Фрахтовщика.</w:t>
      </w:r>
    </w:p>
    <w:p w:rsidR="00D43818" w:rsidRPr="00E61F5D" w:rsidRDefault="00D43818" w:rsidP="00D43818">
      <w:pPr>
        <w:numPr>
          <w:ilvl w:val="0"/>
          <w:numId w:val="2"/>
        </w:numPr>
        <w:overflowPunct w:val="0"/>
        <w:autoSpaceDE w:val="0"/>
        <w:autoSpaceDN w:val="0"/>
        <w:adjustRightInd w:val="0"/>
        <w:spacing w:before="120" w:after="120" w:line="240" w:lineRule="auto"/>
        <w:ind w:hanging="567"/>
        <w:jc w:val="center"/>
        <w:rPr>
          <w:rFonts w:ascii="Times New Roman" w:eastAsia="Times New Roman" w:hAnsi="Times New Roman" w:cs="Times New Roman"/>
          <w:b/>
          <w:lang w:eastAsia="ru-RU"/>
        </w:rPr>
      </w:pPr>
      <w:r w:rsidRPr="00E61F5D">
        <w:rPr>
          <w:rFonts w:ascii="Times New Roman" w:eastAsia="Times New Roman" w:hAnsi="Times New Roman" w:cs="Times New Roman"/>
          <w:b/>
          <w:lang w:eastAsia="ru-RU"/>
        </w:rPr>
        <w:t>Ответственность сторон</w:t>
      </w:r>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ab/>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ab/>
        <w:t xml:space="preserve">5.2. </w:t>
      </w:r>
      <w:proofErr w:type="gramStart"/>
      <w:r w:rsidRPr="00E61F5D">
        <w:rPr>
          <w:rFonts w:ascii="Times New Roman" w:eastAsia="Times New Roman" w:hAnsi="Times New Roman" w:cs="Times New Roman"/>
          <w:lang w:eastAsia="ru-RU"/>
        </w:rPr>
        <w:t>Сторона, нарушившая свои обязательства по настоящему Договору, освобождается от ответственности за ненадлежащее исполнение обязательств, если неисполнение или ненадлежащее исполнение этих обязательств вызвано форс-мажорными обстоятельствами, такими как землетрясение, наводнение и другими стихийными бедствиями, а также военными действиями, забастовками, любыми другими обстоятельствами, возникшими после заключения настоящего Договора и находящимися вне контроля и возможностей сторон.</w:t>
      </w:r>
      <w:proofErr w:type="gramEnd"/>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ab/>
        <w:t>5.3. Фрахтователь несет ответственность за неисполнение графика движения, в случае выполнения автобусом дополнительной транспортной работы, определенной ответственным лицом, назначенным согласно п.2.1.6. настоящего Договора.</w:t>
      </w:r>
    </w:p>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 xml:space="preserve">5.4. В случае нарушения Фрахтователем пункта 2.1.5. настоящего Договора и нанесения порчи имуществу Фрахтовщика, документально подтвержденный материальный ущерб возмещает Фрахтователь, после подписания Сторонами акта осмотра повреждений. </w:t>
      </w:r>
    </w:p>
    <w:p w:rsidR="00D43818" w:rsidRPr="00E61F5D" w:rsidRDefault="00D43818" w:rsidP="00D43818">
      <w:pPr>
        <w:numPr>
          <w:ilvl w:val="0"/>
          <w:numId w:val="2"/>
        </w:numPr>
        <w:overflowPunct w:val="0"/>
        <w:autoSpaceDE w:val="0"/>
        <w:autoSpaceDN w:val="0"/>
        <w:adjustRightInd w:val="0"/>
        <w:spacing w:before="120" w:after="120" w:line="240" w:lineRule="auto"/>
        <w:jc w:val="center"/>
        <w:rPr>
          <w:rFonts w:ascii="Times New Roman" w:eastAsia="Times New Roman" w:hAnsi="Times New Roman" w:cs="Times New Roman"/>
          <w:b/>
          <w:lang w:eastAsia="ru-RU"/>
        </w:rPr>
      </w:pPr>
      <w:r w:rsidRPr="00E61F5D">
        <w:rPr>
          <w:rFonts w:ascii="Times New Roman" w:eastAsia="Times New Roman" w:hAnsi="Times New Roman" w:cs="Times New Roman"/>
          <w:b/>
          <w:snapToGrid w:val="0"/>
          <w:lang w:eastAsia="ru-RU"/>
        </w:rPr>
        <w:t>Изменение и/или  дополнение настоящего Договора</w:t>
      </w:r>
    </w:p>
    <w:p w:rsidR="00D43818" w:rsidRPr="00E61F5D" w:rsidRDefault="00D43818" w:rsidP="00D43818">
      <w:pPr>
        <w:widowControl w:val="0"/>
        <w:overflowPunct w:val="0"/>
        <w:autoSpaceDE w:val="0"/>
        <w:autoSpaceDN w:val="0"/>
        <w:adjustRightInd w:val="0"/>
        <w:spacing w:after="0" w:line="240" w:lineRule="auto"/>
        <w:jc w:val="both"/>
        <w:rPr>
          <w:rFonts w:ascii="Times New Roman" w:eastAsia="Times New Roman" w:hAnsi="Times New Roman" w:cs="Times New Roman"/>
          <w:snapToGrid w:val="0"/>
          <w:lang w:eastAsia="ru-RU"/>
        </w:rPr>
      </w:pPr>
      <w:r w:rsidRPr="00E61F5D">
        <w:rPr>
          <w:rFonts w:ascii="Times New Roman" w:eastAsia="Times New Roman" w:hAnsi="Times New Roman" w:cs="Times New Roman"/>
          <w:snapToGrid w:val="0"/>
          <w:color w:val="000000"/>
          <w:lang w:eastAsia="ru-RU"/>
        </w:rPr>
        <w:tab/>
        <w:t>6.1.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D43818" w:rsidRPr="00E61F5D" w:rsidRDefault="00D43818" w:rsidP="00D43818">
      <w:pPr>
        <w:widowControl w:val="0"/>
        <w:overflowPunct w:val="0"/>
        <w:autoSpaceDE w:val="0"/>
        <w:autoSpaceDN w:val="0"/>
        <w:adjustRightInd w:val="0"/>
        <w:spacing w:after="0" w:line="240" w:lineRule="auto"/>
        <w:jc w:val="both"/>
        <w:rPr>
          <w:rFonts w:ascii="Times New Roman" w:eastAsia="Times New Roman" w:hAnsi="Times New Roman" w:cs="Times New Roman"/>
          <w:snapToGrid w:val="0"/>
          <w:lang w:eastAsia="ru-RU"/>
        </w:rPr>
      </w:pPr>
      <w:r w:rsidRPr="00E61F5D">
        <w:rPr>
          <w:rFonts w:ascii="Times New Roman" w:eastAsia="Times New Roman" w:hAnsi="Times New Roman" w:cs="Times New Roman"/>
          <w:snapToGrid w:val="0"/>
          <w:color w:val="000000"/>
          <w:lang w:eastAsia="ru-RU"/>
        </w:rPr>
        <w:tab/>
        <w:t>6.2. Последствия изменения и/или дополнения настоящего Договора определяются взаимным соглашением сторон или судом по требованию любой из сторон.</w:t>
      </w:r>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snapToGrid w:val="0"/>
          <w:color w:val="000000"/>
          <w:lang w:eastAsia="ru-RU"/>
        </w:rPr>
      </w:pPr>
      <w:r w:rsidRPr="00E61F5D">
        <w:rPr>
          <w:rFonts w:ascii="Times New Roman" w:eastAsia="Times New Roman" w:hAnsi="Times New Roman" w:cs="Times New Roman"/>
          <w:snapToGrid w:val="0"/>
          <w:color w:val="000000"/>
          <w:lang w:eastAsia="ru-RU"/>
        </w:rPr>
        <w:tab/>
        <w:t>6.3.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настоящего Договора и скреплены печатями сторон.</w:t>
      </w:r>
    </w:p>
    <w:p w:rsidR="00D43818" w:rsidRPr="00E61F5D" w:rsidRDefault="00D43818" w:rsidP="00D43818">
      <w:pPr>
        <w:numPr>
          <w:ilvl w:val="0"/>
          <w:numId w:val="2"/>
        </w:numPr>
        <w:overflowPunct w:val="0"/>
        <w:autoSpaceDE w:val="0"/>
        <w:autoSpaceDN w:val="0"/>
        <w:adjustRightInd w:val="0"/>
        <w:spacing w:before="120" w:after="120" w:line="240" w:lineRule="auto"/>
        <w:jc w:val="center"/>
        <w:rPr>
          <w:rFonts w:ascii="Times New Roman" w:eastAsia="Times New Roman" w:hAnsi="Times New Roman" w:cs="Times New Roman"/>
          <w:b/>
          <w:lang w:eastAsia="ru-RU"/>
        </w:rPr>
      </w:pPr>
      <w:r w:rsidRPr="00E61F5D">
        <w:rPr>
          <w:rFonts w:ascii="Times New Roman" w:eastAsia="Times New Roman" w:hAnsi="Times New Roman" w:cs="Times New Roman"/>
          <w:b/>
          <w:lang w:eastAsia="ru-RU"/>
        </w:rPr>
        <w:t>Порядок рассмотрения споров</w:t>
      </w:r>
    </w:p>
    <w:p w:rsidR="00D43818" w:rsidRPr="00E61F5D" w:rsidRDefault="00D43818" w:rsidP="00D43818">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lastRenderedPageBreak/>
        <w:tab/>
        <w:t xml:space="preserve">7.1. В случае возникновения разногласий и споров между сторонами по вопросам исполнения обязательств по настоящему Договору стороны примут все меры к их разрешению путем переговоров между собой. При </w:t>
      </w:r>
      <w:proofErr w:type="gramStart"/>
      <w:r w:rsidRPr="00E61F5D">
        <w:rPr>
          <w:rFonts w:ascii="Times New Roman" w:eastAsia="Times New Roman" w:hAnsi="Times New Roman" w:cs="Times New Roman"/>
          <w:lang w:eastAsia="ru-RU"/>
        </w:rPr>
        <w:t>не достижении</w:t>
      </w:r>
      <w:proofErr w:type="gramEnd"/>
      <w:r w:rsidRPr="00E61F5D">
        <w:rPr>
          <w:rFonts w:ascii="Times New Roman" w:eastAsia="Times New Roman" w:hAnsi="Times New Roman" w:cs="Times New Roman"/>
          <w:lang w:eastAsia="ru-RU"/>
        </w:rPr>
        <w:t xml:space="preserve"> согласия спор между сторонами подлежит рассмотрению в Арб</w:t>
      </w:r>
      <w:r>
        <w:rPr>
          <w:rFonts w:ascii="Times New Roman" w:eastAsia="Times New Roman" w:hAnsi="Times New Roman" w:cs="Times New Roman"/>
          <w:lang w:eastAsia="ru-RU"/>
        </w:rPr>
        <w:t>итражном суде по месту нахождения истца</w:t>
      </w:r>
      <w:r w:rsidRPr="00E61F5D">
        <w:rPr>
          <w:rFonts w:ascii="Times New Roman" w:eastAsia="Times New Roman" w:hAnsi="Times New Roman" w:cs="Times New Roman"/>
          <w:lang w:eastAsia="ru-RU"/>
        </w:rPr>
        <w:t>.</w:t>
      </w:r>
    </w:p>
    <w:p w:rsidR="00D43818" w:rsidRPr="00E61F5D" w:rsidRDefault="00D43818" w:rsidP="00D43818">
      <w:pPr>
        <w:numPr>
          <w:ilvl w:val="0"/>
          <w:numId w:val="2"/>
        </w:numPr>
        <w:overflowPunct w:val="0"/>
        <w:autoSpaceDE w:val="0"/>
        <w:autoSpaceDN w:val="0"/>
        <w:adjustRightInd w:val="0"/>
        <w:spacing w:before="120" w:after="120" w:line="240" w:lineRule="auto"/>
        <w:ind w:hanging="567"/>
        <w:jc w:val="center"/>
        <w:rPr>
          <w:rFonts w:ascii="Times New Roman" w:eastAsia="Times New Roman" w:hAnsi="Times New Roman" w:cs="Times New Roman"/>
          <w:b/>
          <w:lang w:eastAsia="ru-RU"/>
        </w:rPr>
      </w:pPr>
      <w:r w:rsidRPr="00E61F5D">
        <w:rPr>
          <w:rFonts w:ascii="Times New Roman" w:eastAsia="Times New Roman" w:hAnsi="Times New Roman" w:cs="Times New Roman"/>
          <w:b/>
          <w:lang w:eastAsia="ru-RU"/>
        </w:rPr>
        <w:t>Срок действия настоящего Договора и адреса сторон</w:t>
      </w:r>
    </w:p>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8.1. Договор действует с момента подписания и до полного взаимозачета.</w:t>
      </w:r>
    </w:p>
    <w:p w:rsidR="00D43818" w:rsidRPr="00E61F5D" w:rsidRDefault="00D43818" w:rsidP="00D43818">
      <w:pPr>
        <w:widowControl w:val="0"/>
        <w:overflowPunct w:val="0"/>
        <w:autoSpaceDE w:val="0"/>
        <w:autoSpaceDN w:val="0"/>
        <w:adjustRightInd w:val="0"/>
        <w:spacing w:after="0" w:line="240" w:lineRule="auto"/>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ab/>
        <w:t xml:space="preserve">8.2.  </w:t>
      </w:r>
      <w:r w:rsidRPr="00E61F5D">
        <w:rPr>
          <w:rFonts w:ascii="Times New Roman" w:eastAsia="Times New Roman" w:hAnsi="Times New Roman" w:cs="Times New Roman"/>
          <w:snapToGrid w:val="0"/>
          <w:color w:val="000000"/>
          <w:lang w:eastAsia="ru-RU"/>
        </w:rPr>
        <w:t>Досрочное расторжение настоящего Договора может иметь место по  соглашению сторон либо по основаниям, предусмотренным гражданским  законодательством Российской Федерации или настоящим Договором,  при  условии  обязательного  уведомления   другой  стороны    не  менее</w:t>
      </w:r>
      <w:proofErr w:type="gramStart"/>
      <w:r w:rsidRPr="00E61F5D">
        <w:rPr>
          <w:rFonts w:ascii="Times New Roman" w:eastAsia="Times New Roman" w:hAnsi="Times New Roman" w:cs="Times New Roman"/>
          <w:snapToGrid w:val="0"/>
          <w:color w:val="000000"/>
          <w:lang w:eastAsia="ru-RU"/>
        </w:rPr>
        <w:t>,</w:t>
      </w:r>
      <w:proofErr w:type="gramEnd"/>
      <w:r w:rsidRPr="00E61F5D">
        <w:rPr>
          <w:rFonts w:ascii="Times New Roman" w:eastAsia="Times New Roman" w:hAnsi="Times New Roman" w:cs="Times New Roman"/>
          <w:snapToGrid w:val="0"/>
          <w:color w:val="000000"/>
          <w:lang w:eastAsia="ru-RU"/>
        </w:rPr>
        <w:t xml:space="preserve">  чем  за  30  календарных  дней  до  расторжения.</w:t>
      </w:r>
    </w:p>
    <w:p w:rsidR="00D43818" w:rsidRPr="00E61F5D" w:rsidRDefault="00D43818" w:rsidP="00D43818">
      <w:pPr>
        <w:widowControl w:val="0"/>
        <w:overflowPunct w:val="0"/>
        <w:autoSpaceDE w:val="0"/>
        <w:autoSpaceDN w:val="0"/>
        <w:adjustRightInd w:val="0"/>
        <w:spacing w:after="0" w:line="240" w:lineRule="auto"/>
        <w:ind w:firstLine="720"/>
        <w:jc w:val="both"/>
        <w:rPr>
          <w:rFonts w:ascii="Times New Roman" w:eastAsia="Times New Roman" w:hAnsi="Times New Roman" w:cs="Times New Roman"/>
          <w:snapToGrid w:val="0"/>
          <w:color w:val="000000"/>
          <w:lang w:eastAsia="ru-RU"/>
        </w:rPr>
      </w:pPr>
      <w:r w:rsidRPr="00E61F5D">
        <w:rPr>
          <w:rFonts w:ascii="Times New Roman" w:eastAsia="Times New Roman" w:hAnsi="Times New Roman" w:cs="Times New Roman"/>
          <w:snapToGrid w:val="0"/>
          <w:color w:val="000000"/>
          <w:lang w:eastAsia="ru-RU"/>
        </w:rPr>
        <w:t xml:space="preserve"> Досрочное   расторжение настоящего Договора   не  освобождает  Фрахтователя   от  обязанности   оплатить  выполненные  Фрахтовщиком   перевозки.  </w:t>
      </w:r>
    </w:p>
    <w:p w:rsidR="00D43818" w:rsidRPr="00E61F5D" w:rsidRDefault="00D43818" w:rsidP="00D43818">
      <w:pPr>
        <w:widowControl w:val="0"/>
        <w:overflowPunct w:val="0"/>
        <w:autoSpaceDE w:val="0"/>
        <w:autoSpaceDN w:val="0"/>
        <w:adjustRightInd w:val="0"/>
        <w:spacing w:after="0" w:line="240" w:lineRule="auto"/>
        <w:jc w:val="both"/>
        <w:rPr>
          <w:rFonts w:ascii="Times New Roman" w:eastAsia="Times New Roman" w:hAnsi="Times New Roman" w:cs="Times New Roman"/>
          <w:snapToGrid w:val="0"/>
          <w:color w:val="000000"/>
          <w:lang w:eastAsia="ru-RU"/>
        </w:rPr>
      </w:pPr>
      <w:r w:rsidRPr="00E61F5D">
        <w:rPr>
          <w:rFonts w:ascii="Times New Roman" w:eastAsia="Times New Roman" w:hAnsi="Times New Roman" w:cs="Times New Roman"/>
          <w:snapToGrid w:val="0"/>
          <w:color w:val="000000"/>
          <w:lang w:eastAsia="ru-RU"/>
        </w:rPr>
        <w:tab/>
        <w:t>8</w:t>
      </w:r>
      <w:r w:rsidRPr="00E61F5D">
        <w:rPr>
          <w:rFonts w:ascii="Times New Roman" w:eastAsia="Times New Roman" w:hAnsi="Times New Roman" w:cs="Times New Roman"/>
          <w:lang w:eastAsia="ru-RU"/>
        </w:rPr>
        <w:t xml:space="preserve">.3. </w:t>
      </w:r>
      <w:r w:rsidRPr="00E61F5D">
        <w:rPr>
          <w:rFonts w:ascii="Times New Roman" w:eastAsia="Times New Roman" w:hAnsi="Times New Roman" w:cs="Times New Roman"/>
          <w:snapToGrid w:val="0"/>
          <w:color w:val="000000"/>
          <w:lang w:eastAsia="ru-RU"/>
        </w:rPr>
        <w:t>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настоящего Договора на определенный обоюдным решением период времени (срок) или на неопределенный срок (по выбору сторон договора) на тех же или иных, определенных сторонами, условиях. При этом  Сторонами   оформляется  дополнительное соглашение, являющееся  неотъемлемой  частью  настоящего  Договора.</w:t>
      </w:r>
    </w:p>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E61F5D">
        <w:rPr>
          <w:rFonts w:ascii="Times New Roman" w:eastAsia="Times New Roman" w:hAnsi="Times New Roman" w:cs="Times New Roman"/>
          <w:lang w:eastAsia="ru-RU"/>
        </w:rPr>
        <w:t>8.4. Адреса сторон:</w:t>
      </w:r>
    </w:p>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5930" w:type="dxa"/>
        <w:tblLayout w:type="fixed"/>
        <w:tblLook w:val="04A0" w:firstRow="1" w:lastRow="0" w:firstColumn="1" w:lastColumn="0" w:noHBand="0" w:noVBand="1"/>
      </w:tblPr>
      <w:tblGrid>
        <w:gridCol w:w="5310"/>
        <w:gridCol w:w="5310"/>
        <w:gridCol w:w="5310"/>
      </w:tblGrid>
      <w:tr w:rsidR="00D43818" w:rsidRPr="00E61F5D" w:rsidTr="00F243D0">
        <w:tc>
          <w:tcPr>
            <w:tcW w:w="5307" w:type="dxa"/>
          </w:tcPr>
          <w:p w:rsidR="00D43818" w:rsidRPr="00E61F5D" w:rsidRDefault="00D43818" w:rsidP="00F243D0">
            <w:pPr>
              <w:overflowPunct w:val="0"/>
              <w:autoSpaceDE w:val="0"/>
              <w:autoSpaceDN w:val="0"/>
              <w:adjustRightInd w:val="0"/>
              <w:spacing w:after="0" w:line="240" w:lineRule="auto"/>
              <w:ind w:right="79" w:firstLine="284"/>
              <w:jc w:val="both"/>
              <w:rPr>
                <w:rFonts w:ascii="Times New Roman" w:eastAsia="Times New Roman" w:hAnsi="Times New Roman" w:cs="Times New Roman"/>
                <w:b/>
                <w:color w:val="333333"/>
                <w:lang w:eastAsia="ru-RU"/>
              </w:rPr>
            </w:pPr>
            <w:r w:rsidRPr="00E61F5D">
              <w:rPr>
                <w:rFonts w:ascii="Times New Roman" w:eastAsia="Times New Roman" w:hAnsi="Times New Roman" w:cs="Times New Roman"/>
                <w:b/>
                <w:color w:val="333333"/>
                <w:lang w:eastAsia="ru-RU"/>
              </w:rPr>
              <w:t>«Фрахтовщик»:</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u w:val="single"/>
                <w:lang w:eastAsia="ru-RU"/>
              </w:rPr>
            </w:pPr>
            <w:r w:rsidRPr="00CD094D">
              <w:rPr>
                <w:rFonts w:ascii="Times New Roman" w:eastAsia="Times New Roman" w:hAnsi="Times New Roman" w:cs="Times New Roman"/>
                <w:u w:val="single"/>
                <w:lang w:eastAsia="ru-RU"/>
              </w:rPr>
              <w:t>Транспортная компания «</w:t>
            </w:r>
            <w:proofErr w:type="spellStart"/>
            <w:r w:rsidRPr="00CD094D">
              <w:rPr>
                <w:rFonts w:ascii="Times New Roman" w:eastAsia="Times New Roman" w:hAnsi="Times New Roman" w:cs="Times New Roman"/>
                <w:u w:val="single"/>
                <w:lang w:eastAsia="ru-RU"/>
              </w:rPr>
              <w:t>Glo-Bus</w:t>
            </w:r>
            <w:proofErr w:type="spellEnd"/>
            <w:r w:rsidRPr="00CD094D">
              <w:rPr>
                <w:rFonts w:ascii="Times New Roman" w:eastAsia="Times New Roman" w:hAnsi="Times New Roman" w:cs="Times New Roman"/>
                <w:u w:val="single"/>
                <w:lang w:eastAsia="ru-RU"/>
              </w:rPr>
              <w:t>»</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u w:val="single"/>
                <w:lang w:eastAsia="ru-RU"/>
              </w:rPr>
            </w:pPr>
            <w:r w:rsidRPr="00CD094D">
              <w:rPr>
                <w:rFonts w:ascii="Times New Roman" w:eastAsia="Times New Roman" w:hAnsi="Times New Roman" w:cs="Times New Roman"/>
                <w:u w:val="single"/>
                <w:lang w:eastAsia="ru-RU"/>
              </w:rPr>
              <w:t xml:space="preserve">Индивидуальный Предприниматель </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u w:val="single"/>
                <w:lang w:eastAsia="ru-RU"/>
              </w:rPr>
            </w:pPr>
            <w:proofErr w:type="spellStart"/>
            <w:r w:rsidRPr="00CD094D">
              <w:rPr>
                <w:rFonts w:ascii="Times New Roman" w:eastAsia="Times New Roman" w:hAnsi="Times New Roman" w:cs="Times New Roman"/>
                <w:u w:val="single"/>
                <w:lang w:eastAsia="ru-RU"/>
              </w:rPr>
              <w:t>Вальдиянов</w:t>
            </w:r>
            <w:proofErr w:type="spellEnd"/>
            <w:r w:rsidRPr="00CD094D">
              <w:rPr>
                <w:rFonts w:ascii="Times New Roman" w:eastAsia="Times New Roman" w:hAnsi="Times New Roman" w:cs="Times New Roman"/>
                <w:u w:val="single"/>
                <w:lang w:eastAsia="ru-RU"/>
              </w:rPr>
              <w:t xml:space="preserve"> Эдуард </w:t>
            </w:r>
            <w:proofErr w:type="spellStart"/>
            <w:r w:rsidRPr="00CD094D">
              <w:rPr>
                <w:rFonts w:ascii="Times New Roman" w:eastAsia="Times New Roman" w:hAnsi="Times New Roman" w:cs="Times New Roman"/>
                <w:u w:val="single"/>
                <w:lang w:eastAsia="ru-RU"/>
              </w:rPr>
              <w:t>Равильевич</w:t>
            </w:r>
            <w:proofErr w:type="spellEnd"/>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ИНН 631900868710</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ОГРНИП 304631927200012</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proofErr w:type="gramStart"/>
            <w:r w:rsidRPr="00CD094D">
              <w:rPr>
                <w:rFonts w:ascii="Times New Roman" w:eastAsia="Times New Roman" w:hAnsi="Times New Roman" w:cs="Times New Roman"/>
                <w:lang w:eastAsia="ru-RU"/>
              </w:rPr>
              <w:t>р</w:t>
            </w:r>
            <w:proofErr w:type="gramEnd"/>
            <w:r w:rsidRPr="00CD094D">
              <w:rPr>
                <w:rFonts w:ascii="Times New Roman" w:eastAsia="Times New Roman" w:hAnsi="Times New Roman" w:cs="Times New Roman"/>
                <w:lang w:eastAsia="ru-RU"/>
              </w:rPr>
              <w:t>/с 40802810200820000035</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Филиал «Приволжский» Банка ВТБ</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(публичное акционерное общество),</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г. Нижний Новгород,</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к/с 30101810922020000728</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БИК 042282728</w:t>
            </w:r>
          </w:p>
          <w:p w:rsidR="00D320FB"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rPr>
            </w:pPr>
            <w:r w:rsidRPr="00CD094D">
              <w:rPr>
                <w:rFonts w:ascii="Times New Roman" w:eastAsia="Times New Roman" w:hAnsi="Times New Roman" w:cs="Times New Roman"/>
                <w:lang w:eastAsia="ru-RU"/>
              </w:rPr>
              <w:t>Тел:</w:t>
            </w:r>
            <w:r w:rsidR="00D320FB">
              <w:rPr>
                <w:rFonts w:ascii="Times New Roman" w:eastAsia="Times New Roman" w:hAnsi="Times New Roman" w:cs="Times New Roman"/>
                <w:lang w:eastAsia="ru-RU"/>
              </w:rPr>
              <w:t xml:space="preserve"> 8 800 550 20 71,</w:t>
            </w:r>
          </w:p>
          <w:p w:rsidR="00CD094D" w:rsidRPr="00CD094D" w:rsidRDefault="00D320FB" w:rsidP="00CD094D">
            <w:pPr>
              <w:overflowPunct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bookmarkStart w:id="0" w:name="_GoBack"/>
            <w:bookmarkEnd w:id="0"/>
            <w:r w:rsidR="00CD094D" w:rsidRPr="00CD094D">
              <w:rPr>
                <w:rFonts w:ascii="Times New Roman" w:eastAsia="Times New Roman" w:hAnsi="Times New Roman" w:cs="Times New Roman"/>
                <w:lang w:eastAsia="ru-RU"/>
              </w:rPr>
              <w:t>(927)746-81-31</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bidi="en-US"/>
              </w:rPr>
            </w:pPr>
            <w:r w:rsidRPr="00CD094D">
              <w:rPr>
                <w:rFonts w:ascii="Times New Roman" w:eastAsia="Times New Roman" w:hAnsi="Times New Roman" w:cs="Times New Roman"/>
                <w:b/>
                <w:bCs/>
                <w:lang w:val="en-US" w:eastAsia="ru-RU" w:bidi="en-US"/>
              </w:rPr>
              <w:t>e</w:t>
            </w:r>
            <w:r w:rsidRPr="00CD094D">
              <w:rPr>
                <w:rFonts w:ascii="Times New Roman" w:eastAsia="Times New Roman" w:hAnsi="Times New Roman" w:cs="Times New Roman"/>
                <w:b/>
                <w:bCs/>
                <w:lang w:eastAsia="ru-RU" w:bidi="en-US"/>
              </w:rPr>
              <w:t>-</w:t>
            </w:r>
            <w:r w:rsidRPr="00CD094D">
              <w:rPr>
                <w:rFonts w:ascii="Times New Roman" w:eastAsia="Times New Roman" w:hAnsi="Times New Roman" w:cs="Times New Roman"/>
                <w:b/>
                <w:bCs/>
                <w:lang w:val="en-US" w:eastAsia="ru-RU" w:bidi="en-US"/>
              </w:rPr>
              <w:t>mail</w:t>
            </w:r>
            <w:r w:rsidRPr="00CD094D">
              <w:rPr>
                <w:rFonts w:ascii="Times New Roman" w:eastAsia="Times New Roman" w:hAnsi="Times New Roman" w:cs="Times New Roman"/>
                <w:b/>
                <w:bCs/>
                <w:lang w:eastAsia="ru-RU" w:bidi="en-US"/>
              </w:rPr>
              <w:t xml:space="preserve">: </w:t>
            </w:r>
            <w:hyperlink r:id="rId6" w:history="1">
              <w:r w:rsidRPr="00CD094D">
                <w:rPr>
                  <w:rFonts w:ascii="Times New Roman" w:eastAsia="Times New Roman" w:hAnsi="Times New Roman" w:cs="Times New Roman"/>
                  <w:color w:val="0000FF" w:themeColor="hyperlink"/>
                  <w:u w:val="single"/>
                  <w:lang w:val="en-US" w:eastAsia="ru-RU" w:bidi="en-US"/>
                </w:rPr>
                <w:t>tkglobuss</w:t>
              </w:r>
              <w:r w:rsidRPr="00CD094D">
                <w:rPr>
                  <w:rFonts w:ascii="Times New Roman" w:eastAsia="Times New Roman" w:hAnsi="Times New Roman" w:cs="Times New Roman"/>
                  <w:color w:val="0000FF" w:themeColor="hyperlink"/>
                  <w:u w:val="single"/>
                  <w:lang w:eastAsia="ru-RU" w:bidi="en-US"/>
                </w:rPr>
                <w:t>@</w:t>
              </w:r>
              <w:r w:rsidRPr="00CD094D">
                <w:rPr>
                  <w:rFonts w:ascii="Times New Roman" w:eastAsia="Times New Roman" w:hAnsi="Times New Roman" w:cs="Times New Roman"/>
                  <w:color w:val="0000FF" w:themeColor="hyperlink"/>
                  <w:u w:val="single"/>
                  <w:lang w:val="en-US" w:eastAsia="ru-RU" w:bidi="en-US"/>
                </w:rPr>
                <w:t>yandex</w:t>
              </w:r>
              <w:r w:rsidRPr="00CD094D">
                <w:rPr>
                  <w:rFonts w:ascii="Times New Roman" w:eastAsia="Times New Roman" w:hAnsi="Times New Roman" w:cs="Times New Roman"/>
                  <w:color w:val="0000FF" w:themeColor="hyperlink"/>
                  <w:u w:val="single"/>
                  <w:lang w:eastAsia="ru-RU" w:bidi="en-US"/>
                </w:rPr>
                <w:t>.</w:t>
              </w:r>
              <w:r w:rsidRPr="00CD094D">
                <w:rPr>
                  <w:rFonts w:ascii="Times New Roman" w:eastAsia="Times New Roman" w:hAnsi="Times New Roman" w:cs="Times New Roman"/>
                  <w:color w:val="0000FF" w:themeColor="hyperlink"/>
                  <w:u w:val="single"/>
                  <w:lang w:val="en-US" w:eastAsia="ru-RU" w:bidi="en-US"/>
                </w:rPr>
                <w:t>ru</w:t>
              </w:r>
            </w:hyperlink>
            <w:r w:rsidRPr="00CD094D">
              <w:rPr>
                <w:rFonts w:ascii="Times New Roman" w:eastAsia="Times New Roman" w:hAnsi="Times New Roman" w:cs="Times New Roman"/>
                <w:lang w:eastAsia="ru-RU" w:bidi="en-US"/>
              </w:rPr>
              <w:t xml:space="preserve">    </w:t>
            </w:r>
          </w:p>
          <w:p w:rsidR="00CD094D" w:rsidRPr="00CD094D" w:rsidRDefault="00CD094D" w:rsidP="00CD094D">
            <w:pPr>
              <w:overflowPunct w:val="0"/>
              <w:autoSpaceDE w:val="0"/>
              <w:autoSpaceDN w:val="0"/>
              <w:adjustRightInd w:val="0"/>
              <w:spacing w:after="0" w:line="240" w:lineRule="auto"/>
              <w:rPr>
                <w:rFonts w:ascii="Times New Roman" w:eastAsia="Times New Roman" w:hAnsi="Times New Roman" w:cs="Times New Roman"/>
                <w:lang w:eastAsia="ru-RU" w:bidi="en-US"/>
              </w:rPr>
            </w:pPr>
            <w:r w:rsidRPr="00CD094D">
              <w:rPr>
                <w:rFonts w:ascii="Times New Roman" w:eastAsia="Times New Roman" w:hAnsi="Times New Roman" w:cs="Times New Roman"/>
                <w:b/>
                <w:lang w:eastAsia="ru-RU" w:bidi="en-US"/>
              </w:rPr>
              <w:t xml:space="preserve">сайт: </w:t>
            </w:r>
            <w:r w:rsidRPr="00CD094D">
              <w:rPr>
                <w:rFonts w:ascii="Times New Roman" w:eastAsia="Times New Roman" w:hAnsi="Times New Roman" w:cs="Times New Roman"/>
                <w:lang w:eastAsia="ru-RU" w:bidi="en-US"/>
              </w:rPr>
              <w:t xml:space="preserve"> </w:t>
            </w:r>
            <w:hyperlink r:id="rId7" w:history="1">
              <w:r w:rsidRPr="00CD094D">
                <w:rPr>
                  <w:rFonts w:ascii="Times New Roman" w:eastAsia="Times New Roman" w:hAnsi="Times New Roman" w:cs="Times New Roman"/>
                  <w:color w:val="0000FF" w:themeColor="hyperlink"/>
                  <w:u w:val="single"/>
                  <w:lang w:val="en-US" w:eastAsia="ru-RU" w:bidi="en-US"/>
                </w:rPr>
                <w:t>www</w:t>
              </w:r>
              <w:r w:rsidRPr="00CD094D">
                <w:rPr>
                  <w:rFonts w:ascii="Times New Roman" w:eastAsia="Times New Roman" w:hAnsi="Times New Roman" w:cs="Times New Roman"/>
                  <w:color w:val="0000FF" w:themeColor="hyperlink"/>
                  <w:u w:val="single"/>
                  <w:lang w:eastAsia="ru-RU" w:bidi="en-US"/>
                </w:rPr>
                <w:t>.</w:t>
              </w:r>
              <w:proofErr w:type="spellStart"/>
              <w:r w:rsidRPr="00CD094D">
                <w:rPr>
                  <w:rFonts w:ascii="Times New Roman" w:eastAsia="Times New Roman" w:hAnsi="Times New Roman" w:cs="Times New Roman"/>
                  <w:color w:val="0000FF" w:themeColor="hyperlink"/>
                  <w:u w:val="single"/>
                  <w:lang w:val="en-US" w:eastAsia="ru-RU" w:bidi="en-US"/>
                </w:rPr>
                <w:t>tkglobuss</w:t>
              </w:r>
              <w:proofErr w:type="spellEnd"/>
              <w:r w:rsidRPr="00CD094D">
                <w:rPr>
                  <w:rFonts w:ascii="Times New Roman" w:eastAsia="Times New Roman" w:hAnsi="Times New Roman" w:cs="Times New Roman"/>
                  <w:color w:val="0000FF" w:themeColor="hyperlink"/>
                  <w:u w:val="single"/>
                  <w:lang w:eastAsia="ru-RU" w:bidi="en-US"/>
                </w:rPr>
                <w:t>.</w:t>
              </w:r>
              <w:proofErr w:type="spellStart"/>
              <w:r w:rsidRPr="00CD094D">
                <w:rPr>
                  <w:rFonts w:ascii="Times New Roman" w:eastAsia="Times New Roman" w:hAnsi="Times New Roman" w:cs="Times New Roman"/>
                  <w:color w:val="0000FF" w:themeColor="hyperlink"/>
                  <w:u w:val="single"/>
                  <w:lang w:val="en-US" w:eastAsia="ru-RU" w:bidi="en-US"/>
                </w:rPr>
                <w:t>ru</w:t>
              </w:r>
              <w:proofErr w:type="spellEnd"/>
            </w:hyperlink>
          </w:p>
          <w:p w:rsidR="00D43818" w:rsidRPr="00E61F5D" w:rsidRDefault="00D43818" w:rsidP="00F243D0">
            <w:pPr>
              <w:overflowPunct w:val="0"/>
              <w:autoSpaceDE w:val="0"/>
              <w:autoSpaceDN w:val="0"/>
              <w:adjustRightInd w:val="0"/>
              <w:spacing w:after="0" w:line="240" w:lineRule="auto"/>
              <w:rPr>
                <w:rFonts w:ascii="Times New Roman" w:eastAsia="Times New Roman" w:hAnsi="Times New Roman" w:cs="Times New Roman"/>
                <w:b/>
                <w:color w:val="333333"/>
                <w:lang w:eastAsia="ru-RU"/>
              </w:rPr>
            </w:pPr>
          </w:p>
        </w:tc>
        <w:tc>
          <w:tcPr>
            <w:tcW w:w="5308" w:type="dxa"/>
          </w:tcPr>
          <w:p w:rsidR="00647973" w:rsidRPr="00841FE0" w:rsidRDefault="00D43818" w:rsidP="00647973">
            <w:pPr>
              <w:overflowPunct w:val="0"/>
              <w:autoSpaceDE w:val="0"/>
              <w:autoSpaceDN w:val="0"/>
              <w:adjustRightInd w:val="0"/>
              <w:spacing w:after="0" w:line="240" w:lineRule="auto"/>
              <w:rPr>
                <w:rFonts w:ascii="Times New Roman" w:eastAsia="Times New Roman" w:hAnsi="Times New Roman" w:cs="Times New Roman"/>
                <w:b/>
                <w:color w:val="333333"/>
                <w:lang w:eastAsia="ru-RU"/>
              </w:rPr>
            </w:pPr>
            <w:r w:rsidRPr="00E61F5D">
              <w:rPr>
                <w:rFonts w:ascii="Times New Roman" w:eastAsia="Times New Roman" w:hAnsi="Times New Roman" w:cs="Times New Roman"/>
                <w:b/>
                <w:color w:val="333333"/>
                <w:lang w:eastAsia="ru-RU"/>
              </w:rPr>
              <w:t>«Фрахтователь»:</w:t>
            </w:r>
            <w:r w:rsidRPr="00E61F5D">
              <w:rPr>
                <w:rFonts w:ascii="Times New Roman" w:eastAsia="Times New Roman" w:hAnsi="Times New Roman" w:cs="Times New Roman"/>
                <w:b/>
                <w:color w:val="333333"/>
                <w:lang w:eastAsia="ru-RU"/>
              </w:rPr>
              <w:br/>
            </w:r>
          </w:p>
          <w:p w:rsidR="00D43818" w:rsidRPr="00841FE0" w:rsidRDefault="00D43818" w:rsidP="00F243D0">
            <w:pPr>
              <w:overflowPunct w:val="0"/>
              <w:autoSpaceDE w:val="0"/>
              <w:autoSpaceDN w:val="0"/>
              <w:adjustRightInd w:val="0"/>
              <w:spacing w:after="0" w:line="240" w:lineRule="auto"/>
              <w:rPr>
                <w:rFonts w:ascii="Times New Roman" w:eastAsia="Times New Roman" w:hAnsi="Times New Roman" w:cs="Times New Roman"/>
                <w:b/>
                <w:color w:val="333333"/>
                <w:lang w:eastAsia="ru-RU"/>
              </w:rPr>
            </w:pPr>
          </w:p>
        </w:tc>
        <w:tc>
          <w:tcPr>
            <w:tcW w:w="5308" w:type="dxa"/>
          </w:tcPr>
          <w:p w:rsidR="00D43818" w:rsidRPr="00E61F5D" w:rsidRDefault="00D43818" w:rsidP="00F243D0">
            <w:pPr>
              <w:overflowPunct w:val="0"/>
              <w:autoSpaceDE w:val="0"/>
              <w:autoSpaceDN w:val="0"/>
              <w:adjustRightInd w:val="0"/>
              <w:spacing w:after="0" w:line="240" w:lineRule="auto"/>
              <w:ind w:right="79" w:firstLine="284"/>
              <w:jc w:val="both"/>
              <w:rPr>
                <w:rFonts w:ascii="Times New Roman" w:eastAsia="Times New Roman" w:hAnsi="Times New Roman" w:cs="Times New Roman"/>
                <w:b/>
                <w:color w:val="333333"/>
                <w:lang w:eastAsia="ru-RU"/>
              </w:rPr>
            </w:pPr>
          </w:p>
        </w:tc>
      </w:tr>
    </w:tbl>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D43818" w:rsidRPr="00E61F5D" w:rsidRDefault="00D43818" w:rsidP="00D43818">
      <w:pPr>
        <w:overflowPunct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D43818" w:rsidRPr="00E61F5D" w:rsidRDefault="00D43818" w:rsidP="00D43818">
      <w:pPr>
        <w:overflowPunct w:val="0"/>
        <w:autoSpaceDE w:val="0"/>
        <w:autoSpaceDN w:val="0"/>
        <w:adjustRightInd w:val="0"/>
        <w:spacing w:after="0" w:line="240" w:lineRule="auto"/>
        <w:ind w:right="79" w:firstLine="284"/>
        <w:rPr>
          <w:rFonts w:ascii="Times New Roman" w:eastAsia="Times New Roman" w:hAnsi="Times New Roman" w:cs="Times New Roman"/>
          <w:b/>
          <w:color w:val="333333"/>
          <w:lang w:eastAsia="ru-RU"/>
        </w:rPr>
      </w:pPr>
      <w:r w:rsidRPr="00E61F5D">
        <w:rPr>
          <w:rFonts w:ascii="Times New Roman" w:eastAsia="Times New Roman" w:hAnsi="Times New Roman" w:cs="Times New Roman"/>
          <w:b/>
          <w:color w:val="333333"/>
          <w:lang w:eastAsia="ru-RU"/>
        </w:rPr>
        <w:t xml:space="preserve">«Фрахтовщик»                   </w:t>
      </w:r>
      <w:r w:rsidRPr="00E61F5D">
        <w:rPr>
          <w:rFonts w:ascii="Times New Roman" w:eastAsia="Times New Roman" w:hAnsi="Times New Roman" w:cs="Times New Roman"/>
          <w:b/>
          <w:color w:val="333333"/>
          <w:lang w:eastAsia="ru-RU"/>
        </w:rPr>
        <w:tab/>
      </w:r>
      <w:r w:rsidRPr="00E61F5D">
        <w:rPr>
          <w:rFonts w:ascii="Times New Roman" w:eastAsia="Times New Roman" w:hAnsi="Times New Roman" w:cs="Times New Roman"/>
          <w:b/>
          <w:color w:val="333333"/>
          <w:lang w:eastAsia="ru-RU"/>
        </w:rPr>
        <w:tab/>
        <w:t xml:space="preserve">                                            </w:t>
      </w:r>
      <w:r w:rsidRPr="00E61F5D">
        <w:rPr>
          <w:rFonts w:ascii="Times New Roman" w:eastAsia="Times New Roman" w:hAnsi="Times New Roman" w:cs="Times New Roman"/>
          <w:b/>
          <w:color w:val="333333"/>
          <w:lang w:eastAsia="ru-RU"/>
        </w:rPr>
        <w:tab/>
        <w:t>«Фрахтователь»</w:t>
      </w:r>
    </w:p>
    <w:p w:rsidR="00D43818" w:rsidRPr="00E61F5D" w:rsidRDefault="00D43818" w:rsidP="00D43818">
      <w:pPr>
        <w:overflowPunct w:val="0"/>
        <w:autoSpaceDE w:val="0"/>
        <w:autoSpaceDN w:val="0"/>
        <w:adjustRightInd w:val="0"/>
        <w:spacing w:after="0" w:line="240" w:lineRule="auto"/>
        <w:ind w:right="79" w:firstLine="284"/>
        <w:jc w:val="both"/>
        <w:rPr>
          <w:rFonts w:ascii="Times New Roman" w:eastAsia="Times New Roman" w:hAnsi="Times New Roman" w:cs="Times New Roman"/>
          <w:color w:val="333333"/>
          <w:lang w:eastAsia="ru-RU"/>
        </w:rPr>
      </w:pPr>
      <w:r w:rsidRPr="00E61F5D">
        <w:rPr>
          <w:rFonts w:ascii="Times New Roman" w:eastAsia="Times New Roman" w:hAnsi="Times New Roman" w:cs="Times New Roman"/>
          <w:lang w:eastAsia="ru-RU"/>
        </w:rPr>
        <w:t xml:space="preserve"> </w:t>
      </w:r>
    </w:p>
    <w:p w:rsidR="00D43818" w:rsidRPr="00E61F5D" w:rsidRDefault="00D43818" w:rsidP="00D43818">
      <w:pPr>
        <w:tabs>
          <w:tab w:val="left" w:pos="6649"/>
        </w:tabs>
        <w:overflowPunct w:val="0"/>
        <w:autoSpaceDE w:val="0"/>
        <w:autoSpaceDN w:val="0"/>
        <w:adjustRightInd w:val="0"/>
        <w:spacing w:after="0" w:line="240" w:lineRule="auto"/>
        <w:ind w:right="79" w:firstLine="284"/>
        <w:rPr>
          <w:rFonts w:ascii="Times New Roman" w:eastAsia="Times New Roman" w:hAnsi="Times New Roman" w:cs="Times New Roman"/>
          <w:color w:val="333333"/>
          <w:lang w:eastAsia="ru-RU"/>
        </w:rPr>
      </w:pPr>
      <w:r w:rsidRPr="00E61F5D">
        <w:rPr>
          <w:rFonts w:ascii="Times New Roman" w:eastAsia="Times New Roman" w:hAnsi="Times New Roman" w:cs="Times New Roman"/>
          <w:color w:val="333333"/>
          <w:lang w:eastAsia="ru-RU"/>
        </w:rPr>
        <w:tab/>
        <w:t xml:space="preserve">                                                                                                   </w:t>
      </w:r>
    </w:p>
    <w:p w:rsidR="00D43818" w:rsidRPr="00E61F5D" w:rsidRDefault="00D43818" w:rsidP="00D43818">
      <w:pPr>
        <w:tabs>
          <w:tab w:val="left" w:pos="6649"/>
        </w:tabs>
        <w:overflowPunct w:val="0"/>
        <w:autoSpaceDE w:val="0"/>
        <w:autoSpaceDN w:val="0"/>
        <w:adjustRightInd w:val="0"/>
        <w:spacing w:after="0" w:line="240" w:lineRule="auto"/>
        <w:ind w:right="79" w:firstLine="284"/>
        <w:rPr>
          <w:rFonts w:ascii="Times New Roman" w:eastAsia="Times New Roman" w:hAnsi="Times New Roman" w:cs="Times New Roman"/>
          <w:color w:val="333333"/>
          <w:lang w:eastAsia="ru-RU"/>
        </w:rPr>
      </w:pPr>
      <w:r w:rsidRPr="00AE692B">
        <w:rPr>
          <w:rFonts w:ascii="Times New Roman" w:eastAsia="Times New Roman" w:hAnsi="Times New Roman" w:cs="Times New Roman"/>
          <w:color w:val="333333"/>
          <w:lang w:eastAsia="ru-RU"/>
        </w:rPr>
        <w:t>_________________/</w:t>
      </w:r>
      <w:proofErr w:type="spellStart"/>
      <w:r w:rsidRPr="00AE692B">
        <w:rPr>
          <w:rFonts w:ascii="Times New Roman" w:eastAsia="Times New Roman" w:hAnsi="Times New Roman" w:cs="Times New Roman"/>
          <w:color w:val="333333"/>
          <w:lang w:eastAsia="ru-RU"/>
        </w:rPr>
        <w:t>Вальдиянов</w:t>
      </w:r>
      <w:proofErr w:type="spellEnd"/>
      <w:r w:rsidRPr="00AE692B">
        <w:rPr>
          <w:rFonts w:ascii="Times New Roman" w:eastAsia="Times New Roman" w:hAnsi="Times New Roman" w:cs="Times New Roman"/>
          <w:color w:val="333333"/>
          <w:lang w:eastAsia="ru-RU"/>
        </w:rPr>
        <w:t xml:space="preserve"> Э.Р.</w:t>
      </w:r>
      <w:r w:rsidRPr="00E61F5D">
        <w:rPr>
          <w:rFonts w:ascii="Times New Roman" w:eastAsia="Times New Roman" w:hAnsi="Times New Roman" w:cs="Times New Roman"/>
          <w:color w:val="333333"/>
          <w:lang w:eastAsia="ru-RU"/>
        </w:rPr>
        <w:t xml:space="preserve">/                    </w:t>
      </w:r>
      <w:r w:rsidRPr="00E61F5D">
        <w:rPr>
          <w:rFonts w:ascii="Times New Roman" w:eastAsia="Times New Roman" w:hAnsi="Times New Roman" w:cs="Times New Roman"/>
          <w:color w:val="333333"/>
          <w:u w:val="single"/>
          <w:lang w:eastAsia="ru-RU"/>
        </w:rPr>
        <w:tab/>
      </w:r>
      <w:r w:rsidRPr="00E61F5D">
        <w:rPr>
          <w:rFonts w:ascii="Times New Roman" w:eastAsia="Times New Roman" w:hAnsi="Times New Roman" w:cs="Times New Roman"/>
          <w:color w:val="333333"/>
          <w:u w:val="single"/>
          <w:lang w:eastAsia="ru-RU"/>
        </w:rPr>
        <w:tab/>
      </w:r>
      <w:r w:rsidR="00647973">
        <w:rPr>
          <w:rFonts w:ascii="Times New Roman" w:eastAsia="Times New Roman" w:hAnsi="Times New Roman" w:cs="Times New Roman"/>
          <w:color w:val="333333"/>
          <w:lang w:eastAsia="ru-RU"/>
        </w:rPr>
        <w:t>/</w:t>
      </w:r>
      <w:r w:rsidR="0023640E">
        <w:rPr>
          <w:rFonts w:ascii="Times New Roman" w:eastAsia="Times New Roman" w:hAnsi="Times New Roman" w:cs="Times New Roman"/>
          <w:color w:val="333333"/>
          <w:lang w:eastAsia="ru-RU"/>
        </w:rPr>
        <w:t>_________________</w:t>
      </w:r>
      <w:r w:rsidRPr="00E61F5D">
        <w:rPr>
          <w:rFonts w:ascii="Times New Roman" w:eastAsia="Times New Roman" w:hAnsi="Times New Roman" w:cs="Times New Roman"/>
          <w:color w:val="333333"/>
          <w:lang w:eastAsia="ru-RU"/>
        </w:rPr>
        <w:t xml:space="preserve"> /                                                                                                              </w:t>
      </w:r>
    </w:p>
    <w:p w:rsidR="00D43818" w:rsidRPr="00E61F5D" w:rsidRDefault="00D43818" w:rsidP="00D43818">
      <w:pPr>
        <w:overflowPunct w:val="0"/>
        <w:autoSpaceDE w:val="0"/>
        <w:autoSpaceDN w:val="0"/>
        <w:adjustRightInd w:val="0"/>
        <w:spacing w:after="0" w:line="240" w:lineRule="auto"/>
        <w:ind w:right="79" w:firstLine="284"/>
        <w:rPr>
          <w:rFonts w:ascii="Times New Roman" w:eastAsia="Times New Roman" w:hAnsi="Times New Roman" w:cs="Times New Roman"/>
          <w:color w:val="333333"/>
          <w:lang w:eastAsia="ru-RU"/>
        </w:rPr>
      </w:pPr>
      <w:r w:rsidRPr="00E61F5D">
        <w:rPr>
          <w:rFonts w:ascii="Times New Roman" w:eastAsia="Times New Roman" w:hAnsi="Times New Roman" w:cs="Times New Roman"/>
          <w:color w:val="333333"/>
          <w:lang w:eastAsia="ru-RU"/>
        </w:rPr>
        <w:t xml:space="preserve">М.П.      </w:t>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r>
      <w:r w:rsidRPr="00E61F5D">
        <w:rPr>
          <w:rFonts w:ascii="Times New Roman" w:eastAsia="Times New Roman" w:hAnsi="Times New Roman" w:cs="Times New Roman"/>
          <w:color w:val="333333"/>
          <w:lang w:eastAsia="ru-RU"/>
        </w:rPr>
        <w:tab/>
        <w:t>М.П.</w:t>
      </w:r>
    </w:p>
    <w:p w:rsidR="00D43818" w:rsidRPr="00AE692B" w:rsidRDefault="00D43818" w:rsidP="00D43818">
      <w:pPr>
        <w:rPr>
          <w:rFonts w:ascii="Times New Roman" w:hAnsi="Times New Roman" w:cs="Times New Roman"/>
        </w:rPr>
      </w:pPr>
    </w:p>
    <w:p w:rsidR="00D43818" w:rsidRDefault="00D43818" w:rsidP="00D43818"/>
    <w:p w:rsidR="00EE32BE" w:rsidRDefault="00EE32BE"/>
    <w:sectPr w:rsidR="00EE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0C00"/>
    <w:multiLevelType w:val="multilevel"/>
    <w:tmpl w:val="1AEC10B6"/>
    <w:lvl w:ilvl="0">
      <w:start w:val="2"/>
      <w:numFmt w:val="decimal"/>
      <w:lvlText w:val="%1."/>
      <w:lvlJc w:val="left"/>
      <w:pPr>
        <w:tabs>
          <w:tab w:val="num" w:pos="369"/>
        </w:tabs>
        <w:ind w:left="369" w:hanging="369"/>
      </w:pPr>
    </w:lvl>
    <w:lvl w:ilvl="1">
      <w:start w:val="1"/>
      <w:numFmt w:val="decimal"/>
      <w:lvlText w:val="%1.%2."/>
      <w:lvlJc w:val="left"/>
      <w:pPr>
        <w:tabs>
          <w:tab w:val="num" w:pos="369"/>
        </w:tabs>
        <w:ind w:left="369" w:hanging="369"/>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68862E03"/>
    <w:multiLevelType w:val="multilevel"/>
    <w:tmpl w:val="B380C20C"/>
    <w:lvl w:ilvl="0">
      <w:start w:val="1"/>
      <w:numFmt w:val="decimal"/>
      <w:lvlText w:val="%1."/>
      <w:lvlJc w:val="left"/>
      <w:pPr>
        <w:tabs>
          <w:tab w:val="num" w:pos="720"/>
        </w:tabs>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18"/>
    <w:rsid w:val="00054838"/>
    <w:rsid w:val="0023640E"/>
    <w:rsid w:val="00343547"/>
    <w:rsid w:val="00647973"/>
    <w:rsid w:val="00652978"/>
    <w:rsid w:val="007564B4"/>
    <w:rsid w:val="007A6A6C"/>
    <w:rsid w:val="00820DA4"/>
    <w:rsid w:val="00AD30C5"/>
    <w:rsid w:val="00CD094D"/>
    <w:rsid w:val="00D320FB"/>
    <w:rsid w:val="00D43818"/>
    <w:rsid w:val="00DB1D38"/>
    <w:rsid w:val="00E77944"/>
    <w:rsid w:val="00EE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818"/>
    <w:pPr>
      <w:ind w:left="720"/>
      <w:contextualSpacing/>
    </w:pPr>
  </w:style>
  <w:style w:type="character" w:styleId="a4">
    <w:name w:val="Hyperlink"/>
    <w:basedOn w:val="a0"/>
    <w:uiPriority w:val="99"/>
    <w:unhideWhenUsed/>
    <w:rsid w:val="00D43818"/>
    <w:rPr>
      <w:color w:val="0000FF" w:themeColor="hyperlink"/>
      <w:u w:val="single"/>
    </w:rPr>
  </w:style>
  <w:style w:type="paragraph" w:styleId="a5">
    <w:name w:val="Balloon Text"/>
    <w:basedOn w:val="a"/>
    <w:link w:val="a6"/>
    <w:uiPriority w:val="99"/>
    <w:semiHidden/>
    <w:unhideWhenUsed/>
    <w:rsid w:val="00236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4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818"/>
    <w:pPr>
      <w:ind w:left="720"/>
      <w:contextualSpacing/>
    </w:pPr>
  </w:style>
  <w:style w:type="character" w:styleId="a4">
    <w:name w:val="Hyperlink"/>
    <w:basedOn w:val="a0"/>
    <w:uiPriority w:val="99"/>
    <w:unhideWhenUsed/>
    <w:rsid w:val="00D43818"/>
    <w:rPr>
      <w:color w:val="0000FF" w:themeColor="hyperlink"/>
      <w:u w:val="single"/>
    </w:rPr>
  </w:style>
  <w:style w:type="paragraph" w:styleId="a5">
    <w:name w:val="Balloon Text"/>
    <w:basedOn w:val="a"/>
    <w:link w:val="a6"/>
    <w:uiPriority w:val="99"/>
    <w:semiHidden/>
    <w:unhideWhenUsed/>
    <w:rsid w:val="002364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6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kglobu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kglobuss@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cp:lastPrinted>2016-04-18T14:13:00Z</cp:lastPrinted>
  <dcterms:created xsi:type="dcterms:W3CDTF">2018-08-23T08:27:00Z</dcterms:created>
  <dcterms:modified xsi:type="dcterms:W3CDTF">2018-08-23T08:27:00Z</dcterms:modified>
</cp:coreProperties>
</file>